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4"/>
        <w:gridCol w:w="2253"/>
        <w:gridCol w:w="27"/>
        <w:gridCol w:w="31"/>
        <w:gridCol w:w="194"/>
        <w:gridCol w:w="531"/>
        <w:gridCol w:w="165"/>
        <w:gridCol w:w="76"/>
        <w:gridCol w:w="95"/>
        <w:gridCol w:w="59"/>
        <w:gridCol w:w="79"/>
        <w:gridCol w:w="70"/>
        <w:gridCol w:w="111"/>
        <w:gridCol w:w="738"/>
        <w:gridCol w:w="95"/>
        <w:gridCol w:w="113"/>
        <w:gridCol w:w="875"/>
        <w:gridCol w:w="558"/>
        <w:gridCol w:w="52"/>
        <w:gridCol w:w="97"/>
        <w:gridCol w:w="65"/>
        <w:gridCol w:w="526"/>
        <w:gridCol w:w="30"/>
        <w:gridCol w:w="689"/>
        <w:gridCol w:w="106"/>
        <w:gridCol w:w="291"/>
        <w:gridCol w:w="899"/>
        <w:gridCol w:w="268"/>
        <w:gridCol w:w="787"/>
        <w:gridCol w:w="154"/>
        <w:gridCol w:w="37"/>
        <w:gridCol w:w="14"/>
        <w:gridCol w:w="6"/>
        <w:gridCol w:w="18"/>
        <w:gridCol w:w="10"/>
        <w:gridCol w:w="6"/>
        <w:gridCol w:w="6"/>
        <w:gridCol w:w="6"/>
        <w:gridCol w:w="8"/>
        <w:gridCol w:w="35"/>
        <w:gridCol w:w="35"/>
        <w:gridCol w:w="7"/>
      </w:tblGrid>
      <w:tr w:rsidR="00840A0E" w:rsidRPr="0019341D" w14:paraId="05807AFC" w14:textId="77777777" w:rsidTr="001A62E1">
        <w:trPr>
          <w:gridAfter w:val="3"/>
          <w:wAfter w:w="77" w:type="dxa"/>
          <w:trHeight w:val="283"/>
        </w:trPr>
        <w:tc>
          <w:tcPr>
            <w:tcW w:w="20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14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2253" w:type="dxa"/>
          </w:tcPr>
          <w:p w14:paraId="504B7A84" w14:textId="657E1458" w:rsidR="00840A0E" w:rsidRDefault="008E1C9B" w:rsidP="0019341D">
            <w:pPr>
              <w:pStyle w:val="EmptyLayoutCell"/>
            </w:pPr>
            <w:r w:rsidRPr="008E1C9B">
              <w:rPr>
                <w:noProof/>
                <w:sz w:val="20"/>
                <w:lang w:val="ru-RU" w:eastAsia="ru-RU"/>
              </w:rPr>
              <w:drawing>
                <wp:inline distT="0" distB="0" distL="0" distR="0" wp14:anchorId="30DF52C1" wp14:editId="02768757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31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756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6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6E9D2607" w:rsidR="0019341D" w:rsidRPr="009944F5" w:rsidRDefault="008E1C9B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54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1A62E1">
        <w:trPr>
          <w:gridAfter w:val="3"/>
          <w:wAfter w:w="77" w:type="dxa"/>
          <w:trHeight w:val="220"/>
        </w:trPr>
        <w:tc>
          <w:tcPr>
            <w:tcW w:w="20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90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68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3AED5DCF" w14:textId="77777777" w:rsidTr="001A62E1">
        <w:trPr>
          <w:gridAfter w:val="4"/>
          <w:wAfter w:w="85" w:type="dxa"/>
          <w:trHeight w:val="425"/>
        </w:trPr>
        <w:tc>
          <w:tcPr>
            <w:tcW w:w="20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32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2D0B728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A62E1" w:rsidRPr="001A62E1"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  <w:u w:val="single"/>
                <w:lang w:val="ru-RU" w:eastAsia="ru-RU"/>
              </w:rPr>
              <w:drawing>
                <wp:inline distT="0" distB="0" distL="0" distR="0" wp14:anchorId="0C0F5240" wp14:editId="42D31720">
                  <wp:extent cx="712470" cy="2139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7BD4D3BE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8E1C9B" w:rsidRPr="00A85E8B">
              <w:rPr>
                <w:color w:val="000000"/>
                <w:sz w:val="28"/>
                <w:lang w:val="ru-RU" w:eastAsia="zh-CN"/>
              </w:rPr>
              <w:t>2</w:t>
            </w:r>
            <w:r w:rsidR="009F5F5F" w:rsidRPr="00A85E8B">
              <w:rPr>
                <w:color w:val="000000"/>
                <w:sz w:val="28"/>
                <w:lang w:val="ru-RU" w:eastAsia="zh-CN"/>
              </w:rPr>
              <w:t>7</w:t>
            </w:r>
            <w:r w:rsidR="008E1C9B" w:rsidRPr="00A85E8B">
              <w:rPr>
                <w:color w:val="000000"/>
                <w:sz w:val="28"/>
                <w:lang w:val="ru-RU" w:eastAsia="zh-CN"/>
              </w:rPr>
              <w:t xml:space="preserve"> мая 202</w:t>
            </w:r>
            <w:r w:rsidR="009F5F5F" w:rsidRPr="00A85E8B">
              <w:rPr>
                <w:color w:val="000000"/>
                <w:sz w:val="28"/>
                <w:lang w:val="ru-RU" w:eastAsia="zh-CN"/>
              </w:rPr>
              <w:t>6</w:t>
            </w:r>
            <w:r w:rsidR="008E1C9B" w:rsidRPr="00A85E8B">
              <w:rPr>
                <w:color w:val="000000"/>
                <w:sz w:val="28"/>
                <w:lang w:val="ru-RU" w:eastAsia="zh-CN"/>
              </w:rPr>
              <w:t xml:space="preserve"> г</w:t>
            </w:r>
            <w:r w:rsidR="00A85E8B" w:rsidRPr="00A85E8B">
              <w:rPr>
                <w:color w:val="000000"/>
                <w:sz w:val="28"/>
                <w:lang w:val="ru-RU" w:eastAsia="zh-CN"/>
              </w:rPr>
              <w:t>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2"/>
            </w:tblGrid>
            <w:tr w:rsidR="0019341D" w:rsidRPr="006539EE" w14:paraId="10A04E91" w14:textId="77777777" w:rsidTr="007E7B8B">
              <w:trPr>
                <w:trHeight w:val="345"/>
              </w:trPr>
              <w:tc>
                <w:tcPr>
                  <w:tcW w:w="769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6539EE" w14:paraId="502543C4" w14:textId="77777777" w:rsidTr="001A62E1">
                    <w:trPr>
                      <w:trHeight w:val="549"/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17FDFBF0" w:rsidR="0019341D" w:rsidRPr="007E7B8B" w:rsidRDefault="007E7B8B" w:rsidP="001A62E1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абочая ПРОГРАММа </w:t>
                        </w:r>
                        <w:r w:rsidR="001A62E1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УЧЕБНОЙ</w:t>
                        </w:r>
                        <w:r w:rsidR="001A62E1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6539EE" w14:paraId="2D8AA587" w14:textId="77777777" w:rsidTr="001A62E1">
                    <w:trPr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47DCD973" w:rsidR="0019341D" w:rsidRPr="007E7B8B" w:rsidRDefault="008E1C9B" w:rsidP="00BB6270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 w:rsidR="0027359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 w:rsidR="00BB627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58226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МЕНЕДЖМЕНТ СТАРТАПОВ</w:t>
                        </w:r>
                      </w:p>
                    </w:tc>
                  </w:tr>
                </w:tbl>
                <w:p w14:paraId="15B55959" w14:textId="77777777" w:rsidR="007E7B8B" w:rsidRP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77777777" w:rsidR="0019341D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               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1281335B" w14:textId="77777777" w:rsidR="001A62E1" w:rsidRPr="001A62E1" w:rsidRDefault="001A62E1" w:rsidP="001A62E1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1B331A35" w14:textId="77777777" w:rsidR="001A62E1" w:rsidRPr="007E7B8B" w:rsidRDefault="001A62E1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859627E" w14:textId="61A34231" w:rsidR="0019341D" w:rsidRDefault="006539EE" w:rsidP="001F14F2">
                  <w:pPr>
                    <w:contextualSpacing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bookmarkStart w:id="0" w:name="_GoBack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09.02.13 ИНТЕГРАЦИЯ РЕШЕНИЙ С ПРИМЕНЕНИЕМ ТЕХНОЛОГИЙ ИСКУССТВЕННОГО ИНТЕЛЛЕКТА</w:t>
                  </w:r>
                  <w:bookmarkEnd w:id="0"/>
                </w:p>
                <w:p w14:paraId="2ECC1703" w14:textId="77777777" w:rsidR="00A85E8B" w:rsidRPr="007E7B8B" w:rsidRDefault="00A85E8B" w:rsidP="001F14F2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4355F9B9" w14:textId="39B57196" w:rsidR="001A62E1" w:rsidRPr="001A62E1" w:rsidRDefault="001A62E1" w:rsidP="001A62E1">
                  <w:pPr>
                    <w:widowControl w:val="0"/>
                    <w:spacing w:after="120"/>
                    <w:jc w:val="center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 xml:space="preserve">(направленность: </w:t>
                  </w:r>
                  <w:r w:rsidR="00BB6270">
                    <w:rPr>
                      <w:bCs/>
                      <w:sz w:val="28"/>
                      <w:szCs w:val="28"/>
                      <w:lang w:val="ru-RU"/>
                    </w:rPr>
                    <w:t>п</w:t>
                  </w:r>
                  <w:r w:rsidR="00BB6270" w:rsidRPr="00BB6270">
                    <w:rPr>
                      <w:bCs/>
                      <w:sz w:val="28"/>
                      <w:szCs w:val="28"/>
                      <w:lang w:val="ru-RU"/>
                    </w:rPr>
                    <w:t>рименение искусственного интеллекта</w:t>
                  </w: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)</w:t>
                  </w:r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019BE435" w14:textId="77777777" w:rsidR="001A62E1" w:rsidRDefault="007E7B8B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32E00FA2" w14:textId="2112155D" w:rsidR="0019341D" w:rsidRPr="007E7B8B" w:rsidRDefault="00BB6270" w:rsidP="0019341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B6270">
                    <w:rPr>
                      <w:sz w:val="28"/>
                      <w:szCs w:val="28"/>
                      <w:lang w:val="ru-RU"/>
                    </w:rPr>
                    <w:t>Специалист по работе с искусственным интеллектом</w:t>
                  </w:r>
                </w:p>
                <w:p w14:paraId="58C479D7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DCA60CF" w14:textId="77777777" w:rsidR="00BB6270" w:rsidRDefault="00BB6270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77777777" w:rsidR="002311BD" w:rsidRPr="007E7B8B" w:rsidRDefault="002311BD" w:rsidP="008E1C9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6539EE" w14:paraId="27C496D0" w14:textId="77777777" w:rsidTr="001A62E1">
        <w:trPr>
          <w:gridAfter w:val="3"/>
          <w:wAfter w:w="77" w:type="dxa"/>
          <w:trHeight w:val="245"/>
        </w:trPr>
        <w:tc>
          <w:tcPr>
            <w:tcW w:w="20" w:type="dxa"/>
          </w:tcPr>
          <w:p w14:paraId="715147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562874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68FD556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59C1808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6F6D3C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4CB9925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063003A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7B07D9CD" w14:textId="77777777" w:rsidR="00840A0E" w:rsidRDefault="00840A0E" w:rsidP="0019341D">
            <w:pPr>
              <w:pStyle w:val="EmptyLayoutCell"/>
              <w:rPr>
                <w:lang w:val="ru-RU"/>
              </w:rPr>
            </w:pPr>
          </w:p>
          <w:p w14:paraId="773B9504" w14:textId="77777777" w:rsidR="007A194D" w:rsidRPr="003733DA" w:rsidRDefault="007A194D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43D0AAE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739EB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9" w:type="dxa"/>
          </w:tcPr>
          <w:p w14:paraId="441D25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  <w:gridSpan w:val="3"/>
          </w:tcPr>
          <w:p w14:paraId="2D38C031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8" w:type="dxa"/>
          </w:tcPr>
          <w:p w14:paraId="7531EE9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179A178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D86653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77E51B5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2B577D5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670B2F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3C8DD22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6539EE" w14:paraId="1337C493" w14:textId="77777777" w:rsidTr="001A62E1">
        <w:trPr>
          <w:gridAfter w:val="3"/>
          <w:wAfter w:w="77" w:type="dxa"/>
          <w:trHeight w:val="266"/>
        </w:trPr>
        <w:tc>
          <w:tcPr>
            <w:tcW w:w="20" w:type="dxa"/>
          </w:tcPr>
          <w:p w14:paraId="3BDA5F3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438376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2567FA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2103F2A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F81AF9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1D39038D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2F4A02B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45567BF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21DFBFDA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CFDC59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9" w:type="dxa"/>
          </w:tcPr>
          <w:p w14:paraId="0445071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  <w:gridSpan w:val="3"/>
          </w:tcPr>
          <w:p w14:paraId="672ED9FF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8" w:type="dxa"/>
          </w:tcPr>
          <w:p w14:paraId="0B6DEC2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13091F7C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60099BE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6BAFE907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568B9D2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51841A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4E9A5EE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1A62E1">
        <w:trPr>
          <w:gridAfter w:val="3"/>
          <w:wAfter w:w="77" w:type="dxa"/>
          <w:trHeight w:val="425"/>
        </w:trPr>
        <w:tc>
          <w:tcPr>
            <w:tcW w:w="20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13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77777777" w:rsidR="00840A0E" w:rsidRPr="007E7B8B" w:rsidRDefault="002311B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0A9F7641" w:rsidR="002311BD" w:rsidRPr="007E7B8B" w:rsidRDefault="007E7B8B" w:rsidP="0058226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58226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787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54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7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0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8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A85E8B" w14:paraId="6950BA94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51B5F487" w14:textId="6B7AA3CA" w:rsidR="002311BD" w:rsidRPr="001A62E1" w:rsidRDefault="002311BD" w:rsidP="001A62E1">
            <w:pPr>
              <w:widowControl w:val="0"/>
              <w:spacing w:after="120"/>
              <w:jc w:val="both"/>
              <w:rPr>
                <w:rFonts w:eastAsia="Courier New"/>
                <w:b/>
                <w:color w:val="000000"/>
                <w:sz w:val="28"/>
                <w:szCs w:val="28"/>
                <w:lang w:val="ru-RU" w:eastAsia="ru-RU"/>
              </w:rPr>
            </w:pPr>
            <w:r w:rsidRPr="001A62E1">
              <w:rPr>
                <w:sz w:val="28"/>
                <w:szCs w:val="28"/>
                <w:lang w:val="ru-RU"/>
              </w:rPr>
              <w:lastRenderedPageBreak/>
              <w:t>Рабоча</w:t>
            </w:r>
            <w:r w:rsidR="00A85E8B">
              <w:rPr>
                <w:sz w:val="28"/>
                <w:szCs w:val="28"/>
                <w:lang w:val="ru-RU"/>
              </w:rPr>
              <w:t xml:space="preserve">я программа учебной дисциплины </w:t>
            </w:r>
            <w:r w:rsidR="00582267" w:rsidRPr="00A85E8B">
              <w:rPr>
                <w:i/>
                <w:sz w:val="28"/>
                <w:szCs w:val="28"/>
                <w:lang w:val="ru-RU"/>
              </w:rPr>
              <w:t xml:space="preserve">Менеджмент </w:t>
            </w:r>
            <w:proofErr w:type="spellStart"/>
            <w:r w:rsidR="00582267" w:rsidRPr="00A85E8B">
              <w:rPr>
                <w:i/>
                <w:sz w:val="28"/>
                <w:szCs w:val="28"/>
                <w:lang w:val="ru-RU"/>
              </w:rPr>
              <w:t>стартапов</w:t>
            </w:r>
            <w:proofErr w:type="spellEnd"/>
            <w:r w:rsidRPr="001A62E1">
              <w:rPr>
                <w:sz w:val="28"/>
                <w:szCs w:val="28"/>
                <w:lang w:val="ru-RU"/>
              </w:rPr>
              <w:t xml:space="preserve"> составлена в с</w:t>
            </w:r>
            <w:r w:rsidRPr="001A62E1">
              <w:rPr>
                <w:sz w:val="28"/>
                <w:szCs w:val="28"/>
                <w:lang w:val="ru-RU"/>
              </w:rPr>
              <w:t>о</w:t>
            </w:r>
            <w:r w:rsidRPr="001A62E1">
              <w:rPr>
                <w:sz w:val="28"/>
                <w:szCs w:val="28"/>
                <w:lang w:val="ru-RU"/>
              </w:rPr>
              <w:t>ответствии с требованиями Ф</w:t>
            </w:r>
            <w:r w:rsidRPr="001A62E1">
              <w:rPr>
                <w:bCs/>
                <w:sz w:val="28"/>
                <w:szCs w:val="28"/>
                <w:lang w:val="ru-RU"/>
              </w:rPr>
              <w:t>едерального государственного образовательного ста</w:t>
            </w:r>
            <w:r w:rsidRPr="001A62E1">
              <w:rPr>
                <w:bCs/>
                <w:sz w:val="28"/>
                <w:szCs w:val="28"/>
                <w:lang w:val="ru-RU"/>
              </w:rPr>
              <w:t>н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дарта среднего профессионального образования (ФГОС СПО) по специальности </w:t>
            </w:r>
            <w:r w:rsidR="00582267" w:rsidRPr="00582267">
              <w:rPr>
                <w:i/>
                <w:color w:val="000000"/>
                <w:sz w:val="28"/>
                <w:szCs w:val="28"/>
                <w:lang w:val="ru-RU"/>
              </w:rPr>
              <w:t>09.02.1</w:t>
            </w:r>
            <w:r w:rsidR="00BB6270">
              <w:rPr>
                <w:i/>
                <w:color w:val="000000"/>
                <w:sz w:val="28"/>
                <w:szCs w:val="28"/>
                <w:lang w:val="ru-RU"/>
              </w:rPr>
              <w:t>3</w:t>
            </w:r>
            <w:r w:rsidR="00582267" w:rsidRPr="00582267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BB6270" w:rsidRPr="00BB6270">
              <w:rPr>
                <w:i/>
                <w:color w:val="000000"/>
                <w:sz w:val="28"/>
                <w:szCs w:val="28"/>
                <w:lang w:val="ru-RU"/>
              </w:rPr>
              <w:t>Интеграция решений с применением технологий искусственного инте</w:t>
            </w:r>
            <w:r w:rsidR="00BB6270" w:rsidRPr="00BB6270">
              <w:rPr>
                <w:i/>
                <w:color w:val="000000"/>
                <w:sz w:val="28"/>
                <w:szCs w:val="28"/>
                <w:lang w:val="ru-RU"/>
              </w:rPr>
              <w:t>л</w:t>
            </w:r>
            <w:r w:rsidR="00BB6270" w:rsidRPr="00BB6270">
              <w:rPr>
                <w:i/>
                <w:color w:val="000000"/>
                <w:sz w:val="28"/>
                <w:szCs w:val="28"/>
                <w:lang w:val="ru-RU"/>
              </w:rPr>
              <w:t xml:space="preserve">лекта </w:t>
            </w:r>
            <w:r w:rsidR="001A62E1" w:rsidRPr="001A62E1">
              <w:rPr>
                <w:bCs/>
                <w:sz w:val="28"/>
                <w:szCs w:val="28"/>
                <w:lang w:val="ru-RU"/>
              </w:rPr>
              <w:t xml:space="preserve">(направленность: </w:t>
            </w:r>
            <w:r w:rsidR="00BB6270">
              <w:rPr>
                <w:bCs/>
                <w:sz w:val="28"/>
                <w:szCs w:val="28"/>
                <w:lang w:val="ru-RU"/>
              </w:rPr>
              <w:t>п</w:t>
            </w:r>
            <w:r w:rsidR="00BB6270" w:rsidRPr="00BB6270">
              <w:rPr>
                <w:bCs/>
                <w:sz w:val="28"/>
                <w:szCs w:val="28"/>
                <w:lang w:val="ru-RU"/>
              </w:rPr>
              <w:t>рименение искусственного интеллекта</w:t>
            </w:r>
            <w:r w:rsidR="001A62E1" w:rsidRPr="001A62E1">
              <w:rPr>
                <w:bCs/>
                <w:sz w:val="28"/>
                <w:szCs w:val="28"/>
                <w:lang w:val="ru-RU"/>
              </w:rPr>
              <w:t>)</w:t>
            </w:r>
            <w:r w:rsidRPr="001A62E1">
              <w:rPr>
                <w:bCs/>
                <w:i/>
                <w:sz w:val="28"/>
                <w:szCs w:val="28"/>
                <w:lang w:val="ru-RU"/>
              </w:rPr>
              <w:t>,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утвержд</w:t>
            </w:r>
            <w:r w:rsidR="007A194D" w:rsidRPr="001A62E1">
              <w:rPr>
                <w:bCs/>
                <w:sz w:val="28"/>
                <w:szCs w:val="28"/>
                <w:lang w:val="ru-RU"/>
              </w:rPr>
              <w:t>ё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нного приказом </w:t>
            </w:r>
            <w:proofErr w:type="spellStart"/>
            <w:r w:rsidRPr="001A62E1">
              <w:rPr>
                <w:bCs/>
                <w:sz w:val="28"/>
                <w:szCs w:val="28"/>
                <w:lang w:val="ru-RU"/>
              </w:rPr>
              <w:t>Мин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просвещения</w:t>
            </w:r>
            <w:proofErr w:type="spellEnd"/>
            <w:r w:rsidRPr="001A62E1">
              <w:rPr>
                <w:bCs/>
                <w:sz w:val="28"/>
                <w:szCs w:val="28"/>
                <w:lang w:val="ru-RU"/>
              </w:rPr>
              <w:t xml:space="preserve"> Росси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и о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т </w:t>
            </w:r>
            <w:r w:rsidR="00BB6270">
              <w:rPr>
                <w:bCs/>
                <w:sz w:val="28"/>
                <w:szCs w:val="28"/>
                <w:lang w:val="ru-RU"/>
              </w:rPr>
              <w:t>24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B6270">
              <w:rPr>
                <w:bCs/>
                <w:sz w:val="28"/>
                <w:szCs w:val="28"/>
                <w:lang w:val="ru-RU"/>
              </w:rPr>
              <w:t>декабря</w:t>
            </w:r>
            <w:r w:rsidR="00833F0A"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>20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2</w:t>
            </w:r>
            <w:r w:rsidR="00BB6270">
              <w:rPr>
                <w:bCs/>
                <w:sz w:val="28"/>
                <w:szCs w:val="28"/>
                <w:lang w:val="ru-RU"/>
              </w:rPr>
              <w:t>4</w:t>
            </w:r>
            <w:r w:rsidR="001A62E1">
              <w:rPr>
                <w:bCs/>
                <w:sz w:val="28"/>
                <w:szCs w:val="28"/>
                <w:lang w:val="ru-RU"/>
              </w:rPr>
              <w:t xml:space="preserve">г.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№ </w:t>
            </w:r>
            <w:r w:rsidR="00BB6270">
              <w:rPr>
                <w:bCs/>
                <w:sz w:val="28"/>
                <w:szCs w:val="28"/>
                <w:lang w:val="ru-RU"/>
              </w:rPr>
              <w:t>1025</w:t>
            </w:r>
            <w:r w:rsidRPr="001A62E1">
              <w:rPr>
                <w:bCs/>
                <w:sz w:val="28"/>
                <w:szCs w:val="28"/>
                <w:lang w:val="ru-RU"/>
              </w:rPr>
              <w:t>.</w:t>
            </w:r>
            <w:r w:rsidRPr="001A62E1">
              <w:rPr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A85E8B" w14:paraId="2FB98F59" w14:textId="77777777" w:rsidTr="001A62E1">
        <w:trPr>
          <w:gridAfter w:val="5"/>
          <w:wAfter w:w="91" w:type="dxa"/>
          <w:trHeight w:val="283"/>
        </w:trPr>
        <w:tc>
          <w:tcPr>
            <w:tcW w:w="3311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6539EE" w14:paraId="473B1784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1A62E1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6539EE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60FA21D2" w:rsidR="007E7B8B" w:rsidRPr="003813D7" w:rsidRDefault="00582267" w:rsidP="00582267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О.И.Лихтанская</w:t>
                  </w:r>
                  <w:proofErr w:type="spellEnd"/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, канд. экон. наук, 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r>
                    <w:rPr>
                      <w:color w:val="000000"/>
                      <w:sz w:val="28"/>
                      <w:lang w:val="ru-RU"/>
                    </w:rPr>
                    <w:t>зав.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менеджмента.</w:t>
                  </w:r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6539EE" w14:paraId="3D344186" w14:textId="77777777" w:rsidTr="001A62E1">
        <w:trPr>
          <w:gridAfter w:val="5"/>
          <w:wAfter w:w="91" w:type="dxa"/>
          <w:trHeight w:val="44"/>
        </w:trPr>
        <w:tc>
          <w:tcPr>
            <w:tcW w:w="3311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6539EE" w14:paraId="746F6F62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6539EE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6539EE" w14:paraId="14353E11" w14:textId="77777777" w:rsidTr="001A62E1">
        <w:trPr>
          <w:gridAfter w:val="5"/>
          <w:wAfter w:w="91" w:type="dxa"/>
          <w:trHeight w:val="211"/>
        </w:trPr>
        <w:tc>
          <w:tcPr>
            <w:tcW w:w="3311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1A62E1">
        <w:trPr>
          <w:gridAfter w:val="5"/>
          <w:wAfter w:w="91" w:type="dxa"/>
          <w:trHeight w:val="425"/>
        </w:trPr>
        <w:tc>
          <w:tcPr>
            <w:tcW w:w="331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6539EE" w14:paraId="110445CE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6539EE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0ABE3496" w:rsidR="001676B5" w:rsidRDefault="00582267" w:rsidP="00582267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Новоселова Э.А.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, канд. экон.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 xml:space="preserve"> менеджмента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6539EE" w14:paraId="166BC978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6539EE" w14:paraId="3C470A13" w14:textId="77777777" w:rsidTr="001A62E1">
        <w:trPr>
          <w:gridAfter w:val="5"/>
          <w:wAfter w:w="91" w:type="dxa"/>
          <w:trHeight w:val="103"/>
        </w:trPr>
        <w:tc>
          <w:tcPr>
            <w:tcW w:w="3311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A85E8B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A85E8B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5A3C2B" w14:textId="1D2B40AF" w:rsidR="007A194D" w:rsidRPr="006D4741" w:rsidRDefault="007E7B8B" w:rsidP="007A194D">
                  <w:pPr>
                    <w:tabs>
                      <w:tab w:val="left" w:pos="4536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1A62E1"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 w:rsidR="001A62E1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582267" w:rsidRPr="00A85E8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Менеджмент </w:t>
                  </w:r>
                  <w:proofErr w:type="spellStart"/>
                  <w:r w:rsidR="00582267" w:rsidRPr="00A85E8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стартапов</w:t>
                  </w:r>
                  <w:proofErr w:type="spellEnd"/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1676B5" w:rsidRPr="0041147F">
                    <w:rPr>
                      <w:sz w:val="28"/>
                      <w:szCs w:val="28"/>
                      <w:lang w:val="ru-RU"/>
                    </w:rPr>
                    <w:t>ра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1676B5" w:rsidRPr="0041147F">
                    <w:rPr>
                      <w:sz w:val="28"/>
                      <w:szCs w:val="28"/>
                      <w:lang w:val="ru-RU"/>
                    </w:rPr>
                    <w:t>смотрена и одобрена</w:t>
                  </w:r>
                  <w:proofErr w:type="gramEnd"/>
                  <w:r w:rsidR="001676B5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1676B5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1676B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A85E8B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8E1C9B" w:rsidRPr="00A161A9">
                    <w:rPr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r w:rsidR="00A85E8B">
                    <w:rPr>
                      <w:sz w:val="28"/>
                      <w:szCs w:val="28"/>
                      <w:lang w:val="ru-RU" w:eastAsia="zh-CN"/>
                    </w:rPr>
                    <w:t>мая</w:t>
                  </w:r>
                  <w:r w:rsidR="008E1C9B" w:rsidRPr="00A161A9">
                    <w:rPr>
                      <w:sz w:val="28"/>
                      <w:szCs w:val="28"/>
                      <w:lang w:val="ru-RU" w:eastAsia="zh-CN"/>
                    </w:rPr>
                    <w:t xml:space="preserve"> 202</w:t>
                  </w:r>
                  <w:r w:rsidR="00A161A9" w:rsidRPr="00A161A9">
                    <w:rPr>
                      <w:sz w:val="28"/>
                      <w:szCs w:val="28"/>
                      <w:lang w:val="ru-RU" w:eastAsia="zh-CN"/>
                    </w:rPr>
                    <w:t>6</w:t>
                  </w:r>
                  <w:r w:rsidR="008E1C9B" w:rsidRPr="00A161A9">
                    <w:rPr>
                      <w:sz w:val="28"/>
                      <w:szCs w:val="28"/>
                      <w:lang w:val="ru-RU" w:eastAsia="zh-CN"/>
                    </w:rPr>
                    <w:t>г.</w:t>
                  </w:r>
                  <w:r w:rsidR="008E1C9B" w:rsidRPr="00A161A9">
                    <w:rPr>
                      <w:szCs w:val="28"/>
                      <w:lang w:val="ru-RU" w:eastAsia="zh-CN"/>
                    </w:rPr>
                    <w:t xml:space="preserve">  </w:t>
                  </w:r>
                  <w:r w:rsidR="008E1C9B" w:rsidRPr="00A161A9">
                    <w:rPr>
                      <w:sz w:val="28"/>
                      <w:szCs w:val="28"/>
                      <w:lang w:val="ru-RU" w:eastAsia="zh-CN"/>
                    </w:rPr>
                    <w:t xml:space="preserve">№ </w:t>
                  </w:r>
                  <w:r w:rsidR="00A85E8B">
                    <w:rPr>
                      <w:sz w:val="28"/>
                      <w:szCs w:val="28"/>
                      <w:lang w:val="ru-RU" w:eastAsia="zh-CN"/>
                    </w:rPr>
                    <w:t>9</w:t>
                  </w:r>
                  <w:r w:rsidR="008E1C9B" w:rsidRPr="00A161A9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7CC2F91C" w14:textId="77777777" w:rsidR="001676B5" w:rsidRPr="0041147F" w:rsidRDefault="001676B5" w:rsidP="001676B5">
                  <w:pPr>
                    <w:spacing w:line="256" w:lineRule="auto"/>
                    <w:ind w:firstLine="386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A85E8B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A85E8B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A85E8B" w14:paraId="2524B387" w14:textId="77777777" w:rsidTr="001A62E1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3070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5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8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9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90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5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54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5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BDDD8E6" w14:textId="62C81EB1" w:rsidR="00840A0E" w:rsidRPr="001676B5" w:rsidRDefault="001676B5" w:rsidP="001F14F2">
      <w:pPr>
        <w:rPr>
          <w:b/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  <w:r>
        <w:rPr>
          <w:sz w:val="28"/>
          <w:szCs w:val="28"/>
          <w:lang w:val="ru-RU"/>
        </w:rPr>
        <w:t xml:space="preserve"> </w:t>
      </w:r>
      <w:r w:rsidR="001F14F2">
        <w:rPr>
          <w:sz w:val="28"/>
          <w:szCs w:val="28"/>
          <w:lang w:val="ru-RU"/>
        </w:rPr>
        <w:t>менеджмента</w:t>
      </w:r>
      <w:r>
        <w:rPr>
          <w:sz w:val="28"/>
          <w:szCs w:val="28"/>
          <w:lang w:val="ru-RU"/>
        </w:rPr>
        <w:tab/>
      </w:r>
      <w:r w:rsidR="007E7B8B">
        <w:rPr>
          <w:sz w:val="28"/>
          <w:szCs w:val="28"/>
          <w:lang w:val="ru-RU"/>
        </w:rPr>
        <w:t xml:space="preserve">              </w:t>
      </w:r>
      <w:r w:rsidR="001A62E1">
        <w:rPr>
          <w:noProof/>
          <w:lang w:val="ru-RU" w:eastAsia="ru-RU"/>
        </w:rPr>
        <w:drawing>
          <wp:inline distT="0" distB="0" distL="0" distR="0" wp14:anchorId="324E4E75" wp14:editId="0124B666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B8B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О.</w:t>
      </w:r>
      <w:r w:rsidR="001F14F2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. </w:t>
      </w:r>
      <w:r w:rsidR="001F14F2">
        <w:rPr>
          <w:sz w:val="28"/>
          <w:szCs w:val="28"/>
          <w:lang w:val="ru-RU"/>
        </w:rPr>
        <w:t>Лихтанская</w:t>
      </w: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6539EE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Pr="005D707E" w:rsidRDefault="00A43B24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6539EE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6539EE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6539EE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6539EE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6539EE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6539EE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6539EE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3622440D" w:rsidR="00C76270" w:rsidRPr="0055407E" w:rsidRDefault="00840A0E" w:rsidP="001A62E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2C562949" w:rsidR="00C76270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582267"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="00BB6270"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582267">
                    <w:rPr>
                      <w:color w:val="000000"/>
                      <w:sz w:val="28"/>
                      <w:lang w:val="ru-RU"/>
                    </w:rPr>
                    <w:t xml:space="preserve">Менеджмент </w:t>
                  </w:r>
                  <w:proofErr w:type="spellStart"/>
                  <w:r w:rsidR="00582267">
                    <w:rPr>
                      <w:color w:val="000000"/>
                      <w:sz w:val="28"/>
                      <w:lang w:val="ru-RU"/>
                    </w:rPr>
                    <w:t>стартапов</w:t>
                  </w:r>
                  <w:proofErr w:type="spellEnd"/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» является обязательной частью общепрофессионального цикла примерной основной образовательной программы в соответствии с ФГОС по специальности </w:t>
                  </w:r>
                  <w:r w:rsidR="000A60A7" w:rsidRPr="000A60A7">
                    <w:rPr>
                      <w:rFonts w:eastAsia="Calibri"/>
                      <w:sz w:val="28"/>
                      <w:szCs w:val="28"/>
                      <w:lang w:val="ru-RU"/>
                    </w:rPr>
                    <w:t>09.02.1</w:t>
                  </w:r>
                  <w:r w:rsidR="00BB6270">
                    <w:rPr>
                      <w:rFonts w:eastAsia="Calibri"/>
                      <w:sz w:val="28"/>
                      <w:szCs w:val="28"/>
                      <w:lang w:val="ru-RU"/>
                    </w:rPr>
                    <w:t>3</w:t>
                  </w:r>
                  <w:r w:rsidR="000A60A7" w:rsidRPr="000A60A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B6270" w:rsidRPr="00BB6270">
                    <w:rPr>
                      <w:rFonts w:eastAsia="Calibri"/>
                      <w:sz w:val="28"/>
                      <w:szCs w:val="28"/>
                      <w:lang w:val="ru-RU"/>
                    </w:rPr>
                    <w:t>Интеграция р</w:t>
                  </w:r>
                  <w:r w:rsidR="00BB6270" w:rsidRPr="00BB6270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="00BB6270" w:rsidRPr="00BB627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шений с применением технологий искусственного интеллекта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н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 xml:space="preserve">ность: </w:t>
                  </w:r>
                  <w:r w:rsidR="00BB6270" w:rsidRPr="00BB6270">
                    <w:rPr>
                      <w:bCs/>
                      <w:sz w:val="28"/>
                      <w:szCs w:val="28"/>
                      <w:lang w:val="ru-RU"/>
                    </w:rPr>
                    <w:t>применение искусственного интеллекта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5CF4919" w14:textId="61A4EFD6" w:rsidR="00840A0E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Учебная дисциплина </w:t>
                  </w:r>
                  <w:r w:rsidR="0082304C"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ОП.</w:t>
                  </w:r>
                  <w:r w:rsidR="0082304C">
                    <w:rPr>
                      <w:rFonts w:eastAsia="Calibri"/>
                      <w:sz w:val="28"/>
                      <w:szCs w:val="28"/>
                      <w:lang w:val="ru-RU"/>
                    </w:rPr>
                    <w:t>11</w:t>
                  </w:r>
                  <w:r w:rsidR="0082304C"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«</w:t>
                  </w:r>
                  <w:r w:rsidR="000A60A7">
                    <w:rPr>
                      <w:color w:val="000000"/>
                      <w:sz w:val="28"/>
                      <w:lang w:val="ru-RU"/>
                    </w:rPr>
                    <w:t xml:space="preserve">Менеджмент </w:t>
                  </w:r>
                  <w:proofErr w:type="spellStart"/>
                  <w:r w:rsidR="000A60A7">
                    <w:rPr>
                      <w:color w:val="000000"/>
                      <w:sz w:val="28"/>
                      <w:lang w:val="ru-RU"/>
                    </w:rPr>
                    <w:t>стартапов</w:t>
                  </w:r>
                  <w:proofErr w:type="spellEnd"/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» обеспечивает формир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вание общих компетенций по всем видам деятельности ФГОС по специальн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о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сти </w:t>
                  </w:r>
                  <w:r w:rsidR="0082304C" w:rsidRPr="000A60A7">
                    <w:rPr>
                      <w:rFonts w:eastAsia="Calibri"/>
                      <w:sz w:val="28"/>
                      <w:szCs w:val="28"/>
                      <w:lang w:val="ru-RU"/>
                    </w:rPr>
                    <w:t>09.02.1</w:t>
                  </w:r>
                  <w:r w:rsidR="0082304C">
                    <w:rPr>
                      <w:rFonts w:eastAsia="Calibri"/>
                      <w:sz w:val="28"/>
                      <w:szCs w:val="28"/>
                      <w:lang w:val="ru-RU"/>
                    </w:rPr>
                    <w:t>3</w:t>
                  </w:r>
                  <w:r w:rsidR="0082304C" w:rsidRPr="000A60A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82304C" w:rsidRPr="00BB627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Интеграция решений с применением технологий искусственного интеллекта </w:t>
                  </w:r>
                  <w:r w:rsidR="0082304C" w:rsidRPr="001A62E1">
                    <w:rPr>
                      <w:bCs/>
                      <w:sz w:val="28"/>
                      <w:szCs w:val="28"/>
                      <w:lang w:val="ru-RU"/>
                    </w:rPr>
                    <w:t xml:space="preserve">(направленность: </w:t>
                  </w:r>
                  <w:r w:rsidR="0082304C" w:rsidRPr="00BB6270">
                    <w:rPr>
                      <w:bCs/>
                      <w:sz w:val="28"/>
                      <w:szCs w:val="28"/>
                      <w:lang w:val="ru-RU"/>
                    </w:rPr>
                    <w:t>применение искусственного интеллекта</w:t>
                  </w:r>
                  <w:r w:rsidR="0082304C" w:rsidRPr="001A62E1">
                    <w:rPr>
                      <w:bCs/>
                      <w:sz w:val="28"/>
                      <w:szCs w:val="28"/>
                      <w:lang w:val="ru-RU"/>
                    </w:rPr>
                    <w:t>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. Особое значение дисциплина имеет при формировании и развитии следующих общих компетенций:</w:t>
                  </w:r>
                </w:p>
                <w:p w14:paraId="0E059883" w14:textId="77A33CB8" w:rsidR="000A60A7" w:rsidRDefault="000A60A7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01.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ыявлять и эффективно искать</w:t>
                  </w:r>
                  <w:proofErr w:type="gramEnd"/>
                  <w:r w:rsidRP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информацию, необходимую для решения задачи и/или проблемы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6C3418AD" w14:textId="3FA44B12" w:rsidR="000850CF" w:rsidRDefault="000850CF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proofErr w:type="gramEnd"/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</w:t>
                  </w:r>
                  <w:r w:rsid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0A60A7" w:rsidRP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пределять задачи для поиска информации, планировать процесс поиска, выбирать необходимые источники информации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50FA450B" w14:textId="02EB980F" w:rsidR="00540BBE" w:rsidRPr="00540BBE" w:rsidRDefault="00540BBE" w:rsidP="00540BBE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03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ланировать и реализовывать собственное профессиональное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личностное развитие, предпринимательскую деятельность в профессиональной</w:t>
                  </w:r>
                </w:p>
                <w:p w14:paraId="7ACE19DE" w14:textId="77777777" w:rsidR="006A2B88" w:rsidRDefault="00540BBE" w:rsidP="00F837F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сфере, использовать знания по правовой и финансовой грамотности в разли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жизненных ситуациях;</w:t>
                  </w:r>
                </w:p>
                <w:p w14:paraId="3C8DD35D" w14:textId="13E8D1AA" w:rsidR="00F837FE" w:rsidRDefault="00F837FE" w:rsidP="00F837FE">
                  <w:pPr>
                    <w:pStyle w:val="ConsPlusNormal"/>
                    <w:ind w:firstLine="52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04 </w:t>
                  </w:r>
                  <w:r w:rsidRPr="00F837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Эффективно взаимодействовать и работать в коллективе и команде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0B0DDD1" w14:textId="53017ABA" w:rsidR="00F837FE" w:rsidRPr="005D707E" w:rsidRDefault="00F837FE" w:rsidP="00F837FE">
                  <w:pPr>
                    <w:pStyle w:val="ConsPlusNormal"/>
                    <w:jc w:val="both"/>
                  </w:pP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6539EE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23353950" w:rsidR="00840A0E" w:rsidRPr="003733DA" w:rsidRDefault="00540BBE" w:rsidP="0019341D">
            <w:pPr>
              <w:pStyle w:val="EmptyLayoutCell"/>
              <w:ind w:firstLine="7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540BBE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540BBE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2BE53C4F" w14:textId="24E3B3A1" w:rsidR="002847F3" w:rsidRDefault="003160C8" w:rsidP="002847F3">
                  <w:pPr>
                    <w:ind w:firstLine="664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 xml:space="preserve">Цель дисциплины – 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Формирование у студентов компетенций по созд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 xml:space="preserve">нию, запуску и управлению </w:t>
                  </w:r>
                  <w:proofErr w:type="spellStart"/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стартапами</w:t>
                  </w:r>
                  <w:proofErr w:type="spellEnd"/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 xml:space="preserve"> в условиях неопределенности, с акце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том на практические навыки проектной деятельности и лидерства в инновац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онных командах</w:t>
                  </w:r>
                  <w:proofErr w:type="gramStart"/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2847F3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знать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717CD237" w14:textId="77777777" w:rsidR="00567A0F" w:rsidRDefault="00540BBE" w:rsidP="00540BBE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ключевые методологии разработки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стартапа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14:paraId="453BABA5" w14:textId="77777777" w:rsidR="00567A0F" w:rsidRDefault="00567A0F" w:rsidP="00540BBE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>
                    <w:rPr>
                      <w:sz w:val="28"/>
                      <w:szCs w:val="28"/>
                      <w:lang w:val="ru-RU"/>
                    </w:rPr>
                    <w:t xml:space="preserve">этапы </w:t>
                  </w:r>
                  <w:r w:rsidR="00540BBE" w:rsidRPr="00540BBE">
                    <w:rPr>
                      <w:sz w:val="28"/>
                      <w:szCs w:val="28"/>
                      <w:lang w:val="ru-RU"/>
                    </w:rPr>
                    <w:t xml:space="preserve">жизненного цикла </w:t>
                  </w:r>
                  <w:proofErr w:type="spellStart"/>
                  <w:r w:rsidR="00540BBE" w:rsidRPr="00540BBE">
                    <w:rPr>
                      <w:sz w:val="28"/>
                      <w:szCs w:val="28"/>
                      <w:lang w:val="ru-RU"/>
                    </w:rPr>
                    <w:t>стартапа</w:t>
                  </w:r>
                  <w:proofErr w:type="spellEnd"/>
                  <w:r w:rsidR="00540BBE" w:rsidRPr="00540BBE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14:paraId="78D3960E" w14:textId="7B95B35A" w:rsidR="00540BBE" w:rsidRPr="00540BBE" w:rsidRDefault="00567A0F" w:rsidP="00540BBE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sz w:val="28"/>
                      <w:szCs w:val="28"/>
                      <w:lang w:val="ru-RU"/>
                    </w:rPr>
                    <w:t>инструменты финансирования</w:t>
                  </w:r>
                  <w:r w:rsidR="00540BBE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уметь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390E7091" w14:textId="77777777" w:rsidR="00567A0F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разработать бизнес-план </w:t>
                  </w:r>
                  <w:proofErr w:type="spellStart"/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>стартапа</w:t>
                  </w:r>
                  <w:proofErr w:type="spellEnd"/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14:paraId="4F94859F" w14:textId="77777777" w:rsidR="00567A0F" w:rsidRDefault="00567A0F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>пров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одить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анализ рынка, </w:t>
                  </w:r>
                </w:p>
                <w:p w14:paraId="4F1E7131" w14:textId="146AC97E" w:rsidR="00567A0F" w:rsidRDefault="00567A0F" w:rsidP="0039316A">
                  <w:pPr>
                    <w:tabs>
                      <w:tab w:val="center" w:pos="5138"/>
                    </w:tabs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формировать команду, </w:t>
                  </w:r>
                  <w:r w:rsidR="0039316A">
                    <w:rPr>
                      <w:rFonts w:eastAsia="Calibri"/>
                      <w:sz w:val="28"/>
                      <w:szCs w:val="28"/>
                      <w:lang w:val="ru-RU"/>
                    </w:rPr>
                    <w:tab/>
                  </w:r>
                </w:p>
                <w:p w14:paraId="6F39A733" w14:textId="6E4E1FE1" w:rsidR="003852E4" w:rsidRPr="006A7825" w:rsidRDefault="00567A0F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>защитить проект перед инвесторами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74C86593" w14:textId="77777777" w:rsid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540BBE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13D47F3B" w:rsidR="00467F03" w:rsidRPr="00D41E7B" w:rsidRDefault="00A85E8B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80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375793F4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36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52867744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36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6B08D4E9" w:rsidR="00467F03" w:rsidRPr="00D41E7B" w:rsidRDefault="00A85E8B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2E868CFF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A85E8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(дифференцированный зачёт</w:t>
                  </w:r>
                  <w:r w:rsidR="001A62E1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3FA3C0DF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-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372825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6539EE" w14:paraId="3DA41C84" w14:textId="77777777" w:rsidTr="005E5318">
        <w:trPr>
          <w:trHeight w:val="745"/>
        </w:trPr>
        <w:tc>
          <w:tcPr>
            <w:tcW w:w="743" w:type="pct"/>
          </w:tcPr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F7E0F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5E5318" w:rsidRPr="00CB731D" w14:paraId="49BD286A" w14:textId="77777777" w:rsidTr="005E5318">
        <w:trPr>
          <w:trHeight w:val="1513"/>
        </w:trPr>
        <w:tc>
          <w:tcPr>
            <w:tcW w:w="743" w:type="pct"/>
          </w:tcPr>
          <w:p w14:paraId="5A63F8F9" w14:textId="6CF88C2D" w:rsidR="005E5318" w:rsidRPr="00CE2942" w:rsidRDefault="005E5318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1. </w:t>
            </w:r>
            <w:r w:rsidRPr="00CE2942">
              <w:rPr>
                <w:sz w:val="24"/>
                <w:szCs w:val="24"/>
                <w:lang w:val="ru-RU"/>
              </w:rPr>
              <w:t xml:space="preserve">Введение в менеджмент </w:t>
            </w:r>
            <w:proofErr w:type="spellStart"/>
            <w:r w:rsidRPr="00CE2942">
              <w:rPr>
                <w:sz w:val="24"/>
                <w:szCs w:val="24"/>
                <w:lang w:val="ru-RU"/>
              </w:rPr>
              <w:t>ста</w:t>
            </w:r>
            <w:r w:rsidRPr="00CE2942">
              <w:rPr>
                <w:sz w:val="24"/>
                <w:szCs w:val="24"/>
                <w:lang w:val="ru-RU"/>
              </w:rPr>
              <w:t>р</w:t>
            </w:r>
            <w:r w:rsidRPr="00CE2942">
              <w:rPr>
                <w:sz w:val="24"/>
                <w:szCs w:val="24"/>
                <w:lang w:val="ru-RU"/>
              </w:rPr>
              <w:t>тапа</w:t>
            </w:r>
            <w:proofErr w:type="spellEnd"/>
          </w:p>
          <w:p w14:paraId="4853540E" w14:textId="77777777" w:rsidR="005E5318" w:rsidRPr="00CB731D" w:rsidRDefault="005E5318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5E5318" w:rsidRPr="00CB731D" w:rsidRDefault="005E5318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109BEA3" w14:textId="60B7F8AD" w:rsidR="005E5318" w:rsidRPr="005E5318" w:rsidRDefault="005E5318" w:rsidP="005E5318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 xml:space="preserve">Понятие </w:t>
            </w:r>
            <w:proofErr w:type="spellStart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стартапа</w:t>
            </w:r>
            <w:proofErr w:type="spellEnd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 xml:space="preserve">, отличие от традиционного бизнеса. Ключевые характеристики: </w:t>
            </w:r>
            <w:proofErr w:type="spellStart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инн</w:t>
            </w:r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о</w:t>
            </w:r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вационность</w:t>
            </w:r>
            <w:proofErr w:type="spellEnd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, масштабируемость, неопределенность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Жизненный цикл </w:t>
            </w:r>
            <w:proofErr w:type="spellStart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стартапа</w:t>
            </w:r>
            <w:proofErr w:type="spellEnd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: от идеи до масштабирования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.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Роль менеджера </w:t>
            </w:r>
            <w:proofErr w:type="spellStart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стартапа</w:t>
            </w:r>
            <w:proofErr w:type="spellEnd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: лидерство, принятие решений в услов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и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ях ограниченных ресурсов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480" w:type="pct"/>
          </w:tcPr>
          <w:p w14:paraId="0DE32725" w14:textId="77777777" w:rsidR="005E5318" w:rsidRPr="00CB731D" w:rsidRDefault="005E5318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4EDE1E2C" w:rsidR="005E5318" w:rsidRPr="00CB731D" w:rsidRDefault="005E5318" w:rsidP="005E5318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0" w:type="pct"/>
          </w:tcPr>
          <w:p w14:paraId="59741630" w14:textId="77777777" w:rsidR="005E5318" w:rsidRPr="00CB731D" w:rsidRDefault="005E5318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49835AC4" w:rsidR="005E5318" w:rsidRPr="00CB731D" w:rsidRDefault="00567A0F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  <w:r w:rsidR="00AD0581">
              <w:rPr>
                <w:rFonts w:eastAsia="Calibri"/>
                <w:sz w:val="24"/>
                <w:szCs w:val="24"/>
                <w:lang w:val="ru-RU"/>
              </w:rPr>
              <w:t>, ОК 04</w:t>
            </w:r>
          </w:p>
        </w:tc>
      </w:tr>
      <w:tr w:rsidR="00CB731D" w:rsidRPr="001F14F2" w14:paraId="19B7E215" w14:textId="77777777" w:rsidTr="00E7769C">
        <w:trPr>
          <w:trHeight w:val="2256"/>
        </w:trPr>
        <w:tc>
          <w:tcPr>
            <w:tcW w:w="743" w:type="pct"/>
            <w:vMerge w:val="restart"/>
          </w:tcPr>
          <w:p w14:paraId="62F83A5A" w14:textId="1595E83F" w:rsidR="0010119B" w:rsidRPr="009E5E63" w:rsidRDefault="0010119B" w:rsidP="005E531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 </w:t>
            </w:r>
            <w:r w:rsidR="005E5318" w:rsidRPr="005E5318">
              <w:rPr>
                <w:bCs/>
                <w:sz w:val="24"/>
                <w:szCs w:val="24"/>
                <w:lang w:val="ru-RU" w:eastAsia="ru-RU"/>
              </w:rPr>
              <w:t xml:space="preserve">Генерация идей и </w:t>
            </w:r>
            <w:proofErr w:type="spellStart"/>
            <w:r w:rsidR="005E5318" w:rsidRPr="005E5318">
              <w:rPr>
                <w:bCs/>
                <w:sz w:val="24"/>
                <w:szCs w:val="24"/>
                <w:lang w:val="ru-RU" w:eastAsia="ru-RU"/>
              </w:rPr>
              <w:t>валидация</w:t>
            </w:r>
            <w:proofErr w:type="spellEnd"/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21D481EB" w14:textId="004B6549" w:rsidR="0010119B" w:rsidRPr="005E5318" w:rsidRDefault="005E5318" w:rsidP="005E5318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5E5318">
              <w:rPr>
                <w:sz w:val="24"/>
                <w:szCs w:val="24"/>
                <w:lang w:val="ru-RU" w:eastAsia="ru-RU"/>
              </w:rPr>
              <w:t>Методы генерации идей</w:t>
            </w:r>
            <w:r>
              <w:rPr>
                <w:sz w:val="24"/>
                <w:szCs w:val="24"/>
                <w:lang w:val="ru-RU" w:eastAsia="ru-RU"/>
              </w:rPr>
              <w:t xml:space="preserve">: мозговой штурм, дизайн-мышление, </w:t>
            </w:r>
            <w:r w:rsidRPr="005E5318">
              <w:rPr>
                <w:sz w:val="24"/>
                <w:szCs w:val="24"/>
                <w:lang w:val="ru-RU" w:eastAsia="ru-RU"/>
              </w:rPr>
              <w:t>SCAMPER</w:t>
            </w:r>
            <w:r>
              <w:rPr>
                <w:sz w:val="24"/>
                <w:szCs w:val="24"/>
                <w:lang w:val="ru-RU" w:eastAsia="ru-RU"/>
              </w:rPr>
              <w:t xml:space="preserve">. </w:t>
            </w:r>
            <w:r w:rsidRPr="00A161A9">
              <w:rPr>
                <w:sz w:val="24"/>
                <w:szCs w:val="24"/>
                <w:lang w:val="ru-RU" w:eastAsia="ru-RU"/>
              </w:rPr>
              <w:tab/>
            </w:r>
            <w:proofErr w:type="spellStart"/>
            <w:r w:rsidRPr="005E5318">
              <w:rPr>
                <w:sz w:val="24"/>
                <w:szCs w:val="24"/>
                <w:lang w:val="ru-RU" w:eastAsia="ru-RU"/>
              </w:rPr>
              <w:t>Валидация</w:t>
            </w:r>
            <w:proofErr w:type="spellEnd"/>
            <w:r w:rsidRPr="005E5318">
              <w:rPr>
                <w:sz w:val="24"/>
                <w:szCs w:val="24"/>
                <w:lang w:val="ru-RU" w:eastAsia="ru-RU"/>
              </w:rPr>
              <w:t xml:space="preserve"> идей: </w:t>
            </w:r>
            <w:proofErr w:type="spellStart"/>
            <w:r w:rsidRPr="005E5318">
              <w:rPr>
                <w:sz w:val="24"/>
                <w:szCs w:val="24"/>
                <w:lang w:eastAsia="ru-RU"/>
              </w:rPr>
              <w:t>CustDev</w:t>
            </w:r>
            <w:proofErr w:type="spellEnd"/>
            <w:r w:rsidRPr="005E5318">
              <w:rPr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E5318">
              <w:rPr>
                <w:sz w:val="24"/>
                <w:szCs w:val="24"/>
                <w:lang w:val="ru-RU" w:eastAsia="ru-RU"/>
              </w:rPr>
              <w:t>кастдев</w:t>
            </w:r>
            <w:proofErr w:type="spellEnd"/>
            <w:r w:rsidRPr="005E5318">
              <w:rPr>
                <w:sz w:val="24"/>
                <w:szCs w:val="24"/>
                <w:lang w:val="ru-RU" w:eastAsia="ru-RU"/>
              </w:rPr>
              <w:t xml:space="preserve">) (Стив Бланк), </w:t>
            </w:r>
            <w:r w:rsidRPr="005E5318">
              <w:rPr>
                <w:sz w:val="24"/>
                <w:szCs w:val="24"/>
                <w:lang w:eastAsia="ru-RU"/>
              </w:rPr>
              <w:t>MVP</w:t>
            </w:r>
            <w:r w:rsidRPr="005E5318">
              <w:rPr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sz w:val="24"/>
                <w:szCs w:val="24"/>
                <w:lang w:val="ru-RU" w:eastAsia="ru-RU"/>
              </w:rPr>
              <w:t>минимально-жизнеспособный продукт</w:t>
            </w:r>
            <w:r w:rsidRPr="005E5318">
              <w:rPr>
                <w:sz w:val="24"/>
                <w:szCs w:val="24"/>
                <w:lang w:val="ru-RU" w:eastAsia="ru-RU"/>
              </w:rPr>
              <w:t>)</w:t>
            </w:r>
            <w:r>
              <w:rPr>
                <w:sz w:val="24"/>
                <w:szCs w:val="24"/>
                <w:lang w:val="ru-RU" w:eastAsia="ru-RU"/>
              </w:rPr>
              <w:t>. Методы а</w:t>
            </w:r>
            <w:r w:rsidRPr="005E5318">
              <w:rPr>
                <w:sz w:val="24"/>
                <w:szCs w:val="24"/>
                <w:lang w:val="ru-RU" w:eastAsia="ru-RU"/>
              </w:rPr>
              <w:t>нализ</w:t>
            </w:r>
            <w:r>
              <w:rPr>
                <w:sz w:val="24"/>
                <w:szCs w:val="24"/>
                <w:lang w:val="ru-RU" w:eastAsia="ru-RU"/>
              </w:rPr>
              <w:t>а</w:t>
            </w:r>
            <w:r w:rsidRPr="005E5318">
              <w:rPr>
                <w:sz w:val="24"/>
                <w:szCs w:val="24"/>
                <w:lang w:val="ru-RU" w:eastAsia="ru-RU"/>
              </w:rPr>
              <w:t xml:space="preserve"> рынка: PESTEL, SWOT, </w:t>
            </w:r>
            <w:r>
              <w:rPr>
                <w:sz w:val="24"/>
                <w:szCs w:val="24"/>
                <w:lang w:val="ru-RU" w:eastAsia="ru-RU"/>
              </w:rPr>
              <w:t xml:space="preserve">Пяти сил Портера. </w:t>
            </w:r>
            <w:r w:rsidRPr="005E5318">
              <w:rPr>
                <w:sz w:val="24"/>
                <w:szCs w:val="24"/>
                <w:lang w:eastAsia="ru-RU"/>
              </w:rPr>
              <w:t> </w:t>
            </w:r>
            <w:r w:rsidRPr="005E5318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0" w:type="pct"/>
          </w:tcPr>
          <w:p w14:paraId="7088CB11" w14:textId="77777777" w:rsidR="00291E99" w:rsidRPr="005E5318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0ADEE1CE" w:rsidR="0010119B" w:rsidRPr="00CB731D" w:rsidRDefault="005E5318" w:rsidP="005E5318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12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=4+8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525C9D" w14:textId="6EAB0D6E" w:rsidR="0010119B" w:rsidRPr="00CB731D" w:rsidRDefault="00AD0581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03, ОК 04</w:t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63F415E8" w:rsidR="0010119B" w:rsidRPr="00CB731D" w:rsidRDefault="005E5318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12AFB4A2" w14:textId="77777777" w:rsidTr="00D30AFF">
        <w:trPr>
          <w:trHeight w:val="70"/>
        </w:trPr>
        <w:tc>
          <w:tcPr>
            <w:tcW w:w="743" w:type="pct"/>
            <w:vMerge/>
          </w:tcPr>
          <w:p w14:paraId="059235A7" w14:textId="77777777" w:rsidR="00D30AFF" w:rsidRPr="00CB731D" w:rsidRDefault="00D30AFF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8FF8195" w14:textId="156301B0" w:rsidR="005E5318" w:rsidRPr="005E5318" w:rsidRDefault="00D30AFF" w:rsidP="005E5318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  <w:bCs/>
              </w:rPr>
            </w:pPr>
            <w:r w:rsidRPr="005E5318">
              <w:rPr>
                <w:rFonts w:eastAsia="Calibri"/>
                <w:b/>
                <w:bCs/>
              </w:rPr>
              <w:t xml:space="preserve">Практическое занятие: </w:t>
            </w:r>
            <w:r w:rsidR="005E5318" w:rsidRPr="005E5318">
              <w:rPr>
                <w:rFonts w:eastAsia="Calibri"/>
                <w:bCs/>
              </w:rPr>
              <w:t>Мозговой штурм</w:t>
            </w:r>
          </w:p>
          <w:p w14:paraId="20D20CF9" w14:textId="77777777" w:rsidR="006A6B49" w:rsidRPr="006A6B49" w:rsidRDefault="006A6B49" w:rsidP="005E5318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</w:rPr>
            </w:pPr>
            <w:r w:rsidRPr="005E5318">
              <w:rPr>
                <w:rFonts w:eastAsia="Calibri"/>
                <w:b/>
                <w:bCs/>
              </w:rPr>
              <w:t>Практическое занятие: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5E5318" w:rsidRPr="005E5318">
              <w:t>Генерация собственной идеи</w:t>
            </w:r>
            <w:r>
              <w:t xml:space="preserve"> и ее защита</w:t>
            </w:r>
          </w:p>
          <w:p w14:paraId="43F90072" w14:textId="77777777" w:rsidR="006A6B49" w:rsidRPr="006A6B49" w:rsidRDefault="006A6B49" w:rsidP="006A6B49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</w:rPr>
            </w:pPr>
            <w:r w:rsidRPr="005E5318">
              <w:rPr>
                <w:rFonts w:eastAsia="Calibri"/>
                <w:b/>
                <w:bCs/>
              </w:rPr>
              <w:t>Практическое занятие: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5E5318" w:rsidRPr="005E5318">
              <w:t xml:space="preserve">разработка </w:t>
            </w:r>
            <w:r w:rsidR="005E5318" w:rsidRPr="005E5318">
              <w:rPr>
                <w:lang w:val="en-US"/>
              </w:rPr>
              <w:t>MVP</w:t>
            </w:r>
            <w:r w:rsidR="005E5318" w:rsidRPr="005E5318">
              <w:t xml:space="preserve"> </w:t>
            </w:r>
          </w:p>
          <w:p w14:paraId="5520F8AC" w14:textId="6A9D8936" w:rsidR="00D30AFF" w:rsidRPr="005E5318" w:rsidRDefault="006A6B49" w:rsidP="006A6B49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</w:rPr>
            </w:pPr>
            <w:r w:rsidRPr="005E5318">
              <w:rPr>
                <w:rFonts w:eastAsia="Calibri"/>
                <w:b/>
                <w:bCs/>
              </w:rPr>
              <w:t>Практическое занятие: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5E5318" w:rsidRPr="005E5318">
              <w:t>анализ рынка методами PESTEL, SWOT, Пяти сил По</w:t>
            </w:r>
            <w:r w:rsidR="005E5318" w:rsidRPr="005E5318">
              <w:t>р</w:t>
            </w:r>
            <w:r w:rsidR="005E5318" w:rsidRPr="005E5318">
              <w:t>тера</w:t>
            </w:r>
          </w:p>
        </w:tc>
        <w:tc>
          <w:tcPr>
            <w:tcW w:w="480" w:type="pct"/>
          </w:tcPr>
          <w:p w14:paraId="38A5B987" w14:textId="77777777" w:rsidR="00D30AFF" w:rsidRDefault="00D30AFF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3B372541" w14:textId="77777777" w:rsidR="006A6B49" w:rsidRDefault="006A6B49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1CE9D559" w14:textId="77777777" w:rsidR="006A6B49" w:rsidRDefault="006A6B49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6CF0B061" w14:textId="51AA827C" w:rsidR="006A6B49" w:rsidRPr="00CB731D" w:rsidRDefault="006A6B49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D30AFF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6C6F" w:rsidRPr="001F14F2" w14:paraId="3DD077A9" w14:textId="77777777" w:rsidTr="00E7769C">
        <w:trPr>
          <w:trHeight w:val="1406"/>
        </w:trPr>
        <w:tc>
          <w:tcPr>
            <w:tcW w:w="743" w:type="pct"/>
            <w:vMerge w:val="restart"/>
          </w:tcPr>
          <w:p w14:paraId="1BA4E242" w14:textId="160D1E58" w:rsidR="005F6C6F" w:rsidRPr="00CB731D" w:rsidRDefault="005F6C6F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Тема 3 </w:t>
            </w:r>
            <w:r w:rsidRPr="006A6B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Бизнес-моделирование</w:t>
            </w:r>
          </w:p>
          <w:p w14:paraId="1F88CA2E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5F6C6F" w:rsidRPr="00FA0FC6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176B5C8" w14:textId="0257C0F6" w:rsidR="005F6C6F" w:rsidRPr="00FA0FC6" w:rsidRDefault="005F6C6F" w:rsidP="006A6B49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A6B49">
              <w:rPr>
                <w:rFonts w:eastAsia="Calibri"/>
                <w:sz w:val="24"/>
                <w:szCs w:val="24"/>
                <w:lang w:val="ru-RU"/>
              </w:rPr>
              <w:t>Модель бизнес-</w:t>
            </w:r>
            <w:proofErr w:type="spellStart"/>
            <w:r w:rsidRPr="006A6B49">
              <w:rPr>
                <w:rFonts w:eastAsia="Calibri"/>
                <w:sz w:val="24"/>
                <w:szCs w:val="24"/>
                <w:lang w:val="ru-RU"/>
              </w:rPr>
              <w:t>канваса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(ВМС: ключевые блоки – ценностное предложение, канала, д</w:t>
            </w:r>
            <w:r>
              <w:rPr>
                <w:rFonts w:eastAsia="Calibri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sz w:val="24"/>
                <w:szCs w:val="24"/>
                <w:lang w:val="ru-RU"/>
              </w:rPr>
              <w:t>ходы.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Шаблон для бизнес-плана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eastAsia="ru-RU"/>
              </w:rPr>
              <w:t>Lean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eastAsia="ru-RU"/>
              </w:rPr>
              <w:t>Canvas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и его применение. </w:t>
            </w:r>
            <w:r w:rsidRPr="006A6B49">
              <w:rPr>
                <w:rFonts w:eastAsia="Calibri"/>
                <w:sz w:val="24"/>
                <w:szCs w:val="24"/>
                <w:lang w:val="ru-RU"/>
              </w:rPr>
              <w:t xml:space="preserve">Финансовая модель </w:t>
            </w:r>
            <w:proofErr w:type="spellStart"/>
            <w:r w:rsidRPr="006A6B49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  <w:r w:rsidRPr="006A6B49">
              <w:rPr>
                <w:rFonts w:eastAsia="Calibri"/>
                <w:sz w:val="24"/>
                <w:szCs w:val="24"/>
                <w:lang w:val="ru-RU"/>
              </w:rPr>
              <w:t xml:space="preserve">: прогнозирование </w:t>
            </w:r>
            <w:r>
              <w:rPr>
                <w:rFonts w:eastAsia="Calibri"/>
                <w:sz w:val="24"/>
                <w:szCs w:val="24"/>
                <w:lang w:val="ru-RU"/>
              </w:rPr>
              <w:t>денежного потока</w:t>
            </w:r>
            <w:r w:rsidRPr="006A6B49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ru-RU"/>
              </w:rPr>
              <w:t>расчет точки безубыточности.</w:t>
            </w:r>
          </w:p>
        </w:tc>
        <w:tc>
          <w:tcPr>
            <w:tcW w:w="480" w:type="pct"/>
          </w:tcPr>
          <w:p w14:paraId="32287A2C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6C24E173" w:rsidR="005F6C6F" w:rsidRPr="00CB731D" w:rsidRDefault="005F6C6F" w:rsidP="006A6B4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12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=6+6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5F6C6F" w:rsidRPr="00CB731D" w:rsidRDefault="005F6C6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541F7147" w:rsidR="005F6C6F" w:rsidRPr="00CB731D" w:rsidRDefault="00567A0F" w:rsidP="00567A0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</w:p>
        </w:tc>
      </w:tr>
      <w:tr w:rsidR="005F6C6F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319BDFF4" w:rsidR="005F6C6F" w:rsidRPr="00FA0FC6" w:rsidRDefault="005F6C6F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80" w:type="pct"/>
          </w:tcPr>
          <w:p w14:paraId="789627D0" w14:textId="2AC3783D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10" w:type="pct"/>
            <w:vMerge/>
          </w:tcPr>
          <w:p w14:paraId="33825318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6C6F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FD267E" w14:textId="4D4336C5" w:rsidR="005F6C6F" w:rsidRDefault="005F6C6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 xml:space="preserve">: </w:t>
            </w:r>
            <w:r>
              <w:rPr>
                <w:rFonts w:eastAsia="Calibri"/>
                <w:bCs/>
              </w:rPr>
              <w:t>разработка ценностного предложения</w:t>
            </w:r>
          </w:p>
          <w:p w14:paraId="26990859" w14:textId="4911D82B" w:rsidR="005F6C6F" w:rsidRDefault="005F6C6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разработка бизнес-плана в шаблоне</w:t>
            </w:r>
          </w:p>
          <w:p w14:paraId="19FF8747" w14:textId="1FFA993F" w:rsidR="005F6C6F" w:rsidRPr="00FA0FC6" w:rsidRDefault="005F6C6F" w:rsidP="006A6B49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расчет финансовой модели </w:t>
            </w:r>
            <w:proofErr w:type="spellStart"/>
            <w:r>
              <w:rPr>
                <w:rFonts w:eastAsia="Calibri"/>
                <w:bCs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65D88060" w14:textId="77777777" w:rsidR="005F6C6F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5028FF58" w14:textId="77777777" w:rsidR="005F6C6F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7AF5681C" w14:textId="4FD8BD5E" w:rsidR="005F6C6F" w:rsidRPr="00CB731D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6C6F" w:rsidRPr="005F6C6F" w14:paraId="1AD044F7" w14:textId="77777777" w:rsidTr="005D707E">
        <w:trPr>
          <w:trHeight w:val="663"/>
        </w:trPr>
        <w:tc>
          <w:tcPr>
            <w:tcW w:w="743" w:type="pct"/>
            <w:vMerge/>
          </w:tcPr>
          <w:p w14:paraId="6181DC16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DE5326D" w14:textId="2B0EE567" w:rsidR="005F6C6F" w:rsidRPr="005F6C6F" w:rsidRDefault="005F6C6F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5E5318">
              <w:rPr>
                <w:sz w:val="24"/>
                <w:szCs w:val="24"/>
                <w:lang w:val="ru-RU"/>
              </w:rPr>
              <w:t xml:space="preserve">разработка </w:t>
            </w:r>
            <w:r>
              <w:rPr>
                <w:sz w:val="24"/>
                <w:szCs w:val="24"/>
                <w:lang w:val="ru-RU" w:eastAsia="ru-RU"/>
              </w:rPr>
              <w:t xml:space="preserve">собственного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6CCC51CB" w14:textId="4D1BE87F" w:rsidR="005F6C6F" w:rsidRPr="005F6C6F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5F6C6F"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10" w:type="pct"/>
          </w:tcPr>
          <w:p w14:paraId="756ABC8C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67806A5D" w14:textId="77777777" w:rsidTr="00E63BA4">
        <w:trPr>
          <w:trHeight w:val="1124"/>
        </w:trPr>
        <w:tc>
          <w:tcPr>
            <w:tcW w:w="743" w:type="pct"/>
            <w:vMerge w:val="restart"/>
          </w:tcPr>
          <w:p w14:paraId="20F79574" w14:textId="63AB008C" w:rsidR="0010119B" w:rsidRPr="00CB731D" w:rsidRDefault="00177B48" w:rsidP="005F6C6F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ема </w:t>
            </w:r>
            <w:r w:rsidR="005F6C6F">
              <w:rPr>
                <w:b/>
                <w:sz w:val="24"/>
                <w:szCs w:val="24"/>
                <w:lang w:val="ru-RU"/>
              </w:rPr>
              <w:t>4.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6C6F" w:rsidRPr="005F6C6F">
              <w:rPr>
                <w:bCs/>
                <w:sz w:val="24"/>
                <w:szCs w:val="24"/>
                <w:lang w:val="ru-RU"/>
              </w:rPr>
              <w:t>Команд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о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образование</w:t>
            </w:r>
            <w:proofErr w:type="spellEnd"/>
            <w:r w:rsidR="005F6C6F" w:rsidRPr="005F6C6F">
              <w:rPr>
                <w:bCs/>
                <w:sz w:val="24"/>
                <w:szCs w:val="24"/>
                <w:lang w:val="ru-RU"/>
              </w:rPr>
              <w:t xml:space="preserve"> и управление кома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н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дой</w:t>
            </w:r>
          </w:p>
        </w:tc>
        <w:tc>
          <w:tcPr>
            <w:tcW w:w="3167" w:type="pct"/>
          </w:tcPr>
          <w:p w14:paraId="552D369E" w14:textId="77777777" w:rsidR="0010119B" w:rsidRPr="00FA0FC6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08E74825" w:rsidR="0010119B" w:rsidRPr="00FA0FC6" w:rsidRDefault="005F6C6F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Формирование команды: роли (по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Белбину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), </w:t>
            </w:r>
            <w:proofErr w:type="spellStart"/>
            <w:proofErr w:type="gramStart"/>
            <w:r w:rsidRPr="005F6C6F">
              <w:rPr>
                <w:rFonts w:eastAsia="Calibri"/>
                <w:sz w:val="24"/>
                <w:szCs w:val="24"/>
                <w:lang w:val="ru-RU"/>
              </w:rPr>
              <w:t>найм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мотивация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Agile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-методологии: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Scrum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Kanban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стартапов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Управление конфликтами и </w:t>
            </w:r>
            <w:r>
              <w:rPr>
                <w:rFonts w:eastAsia="Calibri"/>
                <w:sz w:val="24"/>
                <w:szCs w:val="24"/>
                <w:lang w:val="ru-RU"/>
              </w:rPr>
              <w:t>выгоранием</w:t>
            </w:r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в молодой команде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77777777" w:rsidR="0010119B" w:rsidRPr="00CB731D" w:rsidRDefault="00A11F0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1B3BDAE" w14:textId="14E703D3" w:rsidR="0010119B" w:rsidRPr="00CB731D" w:rsidRDefault="00567A0F" w:rsidP="00567A0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03</w:t>
            </w:r>
            <w:r w:rsidR="00AD0581">
              <w:rPr>
                <w:rFonts w:eastAsia="Calibri"/>
                <w:sz w:val="24"/>
                <w:szCs w:val="24"/>
                <w:lang w:val="ru-RU"/>
              </w:rPr>
              <w:t>, ОК 04</w:t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43EB52E1" w:rsidR="0010119B" w:rsidRPr="00FA0FC6" w:rsidRDefault="0010119B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E63BA4">
        <w:trPr>
          <w:trHeight w:val="407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106FA95" w14:textId="1C91CDF2" w:rsidR="00233BFC" w:rsidRDefault="008B79B1" w:rsidP="00233BFC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 w:rsidR="00A11F07" w:rsidRPr="00FA0FC6">
              <w:rPr>
                <w:rFonts w:eastAsia="Calibri"/>
                <w:bCs/>
              </w:rPr>
              <w:t xml:space="preserve"> </w:t>
            </w:r>
            <w:r w:rsidR="005F6C6F">
              <w:rPr>
                <w:rFonts w:eastAsia="Calibri"/>
                <w:bCs/>
              </w:rPr>
              <w:t xml:space="preserve">определение роли </w:t>
            </w:r>
            <w:proofErr w:type="gramStart"/>
            <w:r w:rsidR="005F6C6F">
              <w:rPr>
                <w:rFonts w:eastAsia="Calibri"/>
                <w:bCs/>
              </w:rPr>
              <w:t>обучающегося</w:t>
            </w:r>
            <w:proofErr w:type="gramEnd"/>
            <w:r w:rsidR="005F6C6F">
              <w:rPr>
                <w:rFonts w:eastAsia="Calibri"/>
                <w:bCs/>
              </w:rPr>
              <w:t xml:space="preserve"> в команде. </w:t>
            </w:r>
          </w:p>
          <w:p w14:paraId="033A0496" w14:textId="0B575D1D" w:rsidR="008B79B1" w:rsidRPr="00FA0FC6" w:rsidRDefault="005F6C6F" w:rsidP="005F6C6F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  <w:r w:rsidRPr="005F6C6F">
              <w:rPr>
                <w:rFonts w:eastAsia="Calibri"/>
                <w:b/>
                <w:bCs/>
              </w:rPr>
              <w:t>Практическое занятие</w:t>
            </w:r>
            <w:r w:rsidRPr="005F6C6F">
              <w:rPr>
                <w:rFonts w:eastAsia="Calibri"/>
                <w:bCs/>
              </w:rPr>
              <w:t xml:space="preserve">: </w:t>
            </w:r>
            <w:proofErr w:type="spellStart"/>
            <w:r w:rsidRPr="005F6C6F">
              <w:rPr>
                <w:rFonts w:eastAsia="Calibri"/>
              </w:rPr>
              <w:t>Agile</w:t>
            </w:r>
            <w:proofErr w:type="spellEnd"/>
            <w:r w:rsidRPr="005F6C6F">
              <w:rPr>
                <w:rFonts w:eastAsia="Calibri"/>
              </w:rPr>
              <w:t xml:space="preserve">-методологии: </w:t>
            </w:r>
            <w:proofErr w:type="spellStart"/>
            <w:r w:rsidRPr="005F6C6F">
              <w:rPr>
                <w:rFonts w:eastAsia="Calibri"/>
              </w:rPr>
              <w:t>Scrum</w:t>
            </w:r>
            <w:proofErr w:type="spellEnd"/>
            <w:r w:rsidRPr="005F6C6F">
              <w:rPr>
                <w:rFonts w:eastAsia="Calibri"/>
              </w:rPr>
              <w:t xml:space="preserve">, </w:t>
            </w:r>
            <w:proofErr w:type="spellStart"/>
            <w:r w:rsidRPr="005F6C6F">
              <w:rPr>
                <w:rFonts w:eastAsia="Calibri"/>
              </w:rPr>
              <w:t>Kanban</w:t>
            </w:r>
            <w:proofErr w:type="spellEnd"/>
          </w:p>
        </w:tc>
        <w:tc>
          <w:tcPr>
            <w:tcW w:w="480" w:type="pct"/>
          </w:tcPr>
          <w:p w14:paraId="42B33477" w14:textId="77777777" w:rsidR="008B79B1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63CEAE2E" w14:textId="6FF09B62" w:rsidR="005F6C6F" w:rsidRPr="00CB731D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5B164EE5" w14:textId="77777777" w:rsidTr="00B670B4">
        <w:trPr>
          <w:trHeight w:val="1452"/>
        </w:trPr>
        <w:tc>
          <w:tcPr>
            <w:tcW w:w="743" w:type="pct"/>
            <w:vMerge w:val="restart"/>
          </w:tcPr>
          <w:p w14:paraId="0D326C0A" w14:textId="3FFA53CE" w:rsidR="0010119B" w:rsidRPr="00CB731D" w:rsidRDefault="0010119B" w:rsidP="005F6C6F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5F6C6F">
              <w:rPr>
                <w:b/>
                <w:sz w:val="24"/>
                <w:szCs w:val="24"/>
                <w:lang w:val="ru-RU"/>
              </w:rPr>
              <w:t>5.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5F6C6F" w:rsidRPr="005F6C6F">
              <w:rPr>
                <w:sz w:val="24"/>
                <w:szCs w:val="24"/>
                <w:lang w:val="ru-RU"/>
              </w:rPr>
              <w:t>Финанс</w:t>
            </w:r>
            <w:r w:rsidR="005F6C6F" w:rsidRPr="005F6C6F">
              <w:rPr>
                <w:sz w:val="24"/>
                <w:szCs w:val="24"/>
                <w:lang w:val="ru-RU"/>
              </w:rPr>
              <w:t>и</w:t>
            </w:r>
            <w:r w:rsidR="005F6C6F" w:rsidRPr="005F6C6F">
              <w:rPr>
                <w:sz w:val="24"/>
                <w:szCs w:val="24"/>
                <w:lang w:val="ru-RU"/>
              </w:rPr>
              <w:t>рование и инв</w:t>
            </w:r>
            <w:r w:rsidR="005F6C6F" w:rsidRPr="005F6C6F">
              <w:rPr>
                <w:sz w:val="24"/>
                <w:szCs w:val="24"/>
                <w:lang w:val="ru-RU"/>
              </w:rPr>
              <w:t>е</w:t>
            </w:r>
            <w:r w:rsidR="005F6C6F" w:rsidRPr="005F6C6F">
              <w:rPr>
                <w:sz w:val="24"/>
                <w:szCs w:val="24"/>
                <w:lang w:val="ru-RU"/>
              </w:rPr>
              <w:t>стиции</w:t>
            </w:r>
          </w:p>
        </w:tc>
        <w:tc>
          <w:tcPr>
            <w:tcW w:w="3167" w:type="pct"/>
          </w:tcPr>
          <w:p w14:paraId="6267691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4386131" w14:textId="5031D188" w:rsidR="0010119B" w:rsidRPr="00B670B4" w:rsidRDefault="005F6C6F" w:rsidP="00B670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lang w:val="ru-RU"/>
              </w:rPr>
            </w:pPr>
            <w:r w:rsidRPr="005F6C6F">
              <w:rPr>
                <w:rFonts w:eastAsia="Calibri"/>
                <w:spacing w:val="2"/>
                <w:lang w:val="ru-RU"/>
              </w:rPr>
              <w:t xml:space="preserve">Источники финансирования: </w:t>
            </w:r>
            <w:r>
              <w:rPr>
                <w:rFonts w:eastAsia="Calibri"/>
                <w:spacing w:val="2"/>
                <w:lang w:val="ru-RU"/>
              </w:rPr>
              <w:t>самофинансирование</w:t>
            </w:r>
            <w:r w:rsidRPr="005F6C6F">
              <w:rPr>
                <w:rFonts w:eastAsia="Calibri"/>
                <w:spacing w:val="2"/>
                <w:lang w:val="ru-RU"/>
              </w:rPr>
              <w:t xml:space="preserve">, </w:t>
            </w:r>
            <w:proofErr w:type="gramStart"/>
            <w:r w:rsidR="00B670B4">
              <w:rPr>
                <w:rFonts w:eastAsia="Calibri"/>
                <w:spacing w:val="2"/>
                <w:lang w:val="ru-RU"/>
              </w:rPr>
              <w:t>бизнес-ангелы</w:t>
            </w:r>
            <w:proofErr w:type="gramEnd"/>
            <w:r w:rsidRPr="005F6C6F">
              <w:rPr>
                <w:rFonts w:eastAsia="Calibri"/>
                <w:spacing w:val="2"/>
                <w:lang w:val="ru-RU"/>
              </w:rPr>
              <w:t>, венчурный капи</w:t>
            </w:r>
            <w:r>
              <w:rPr>
                <w:rFonts w:eastAsia="Calibri"/>
                <w:spacing w:val="2"/>
                <w:lang w:val="ru-RU"/>
              </w:rPr>
              <w:t xml:space="preserve">тал, </w:t>
            </w:r>
            <w:proofErr w:type="spellStart"/>
            <w:r>
              <w:rPr>
                <w:rFonts w:eastAsia="Calibri"/>
                <w:spacing w:val="2"/>
                <w:lang w:val="ru-RU"/>
              </w:rPr>
              <w:t>краудфандинг</w:t>
            </w:r>
            <w:proofErr w:type="spellEnd"/>
            <w:r w:rsidRPr="005F6C6F">
              <w:rPr>
                <w:rFonts w:eastAsia="Calibri"/>
                <w:spacing w:val="2"/>
                <w:lang w:val="ru-RU"/>
              </w:rPr>
              <w:t>.</w:t>
            </w:r>
            <w:r w:rsidR="00B670B4">
              <w:rPr>
                <w:rFonts w:eastAsia="Calibri"/>
                <w:spacing w:val="2"/>
                <w:lang w:val="ru-RU"/>
              </w:rPr>
              <w:t xml:space="preserve"> </w:t>
            </w:r>
            <w:r w:rsidRPr="00B670B4">
              <w:rPr>
                <w:rFonts w:eastAsia="Calibri"/>
                <w:spacing w:val="2"/>
                <w:lang w:val="ru-RU"/>
              </w:rPr>
              <w:t xml:space="preserve">Подготовка </w:t>
            </w:r>
            <w:r w:rsidR="00B670B4">
              <w:rPr>
                <w:rFonts w:eastAsia="Calibri"/>
                <w:spacing w:val="2"/>
                <w:lang w:val="ru-RU"/>
              </w:rPr>
              <w:t>краткой презентации проекта</w:t>
            </w:r>
            <w:r w:rsidRPr="00B670B4">
              <w:rPr>
                <w:rFonts w:eastAsia="Calibri"/>
                <w:spacing w:val="2"/>
                <w:lang w:val="ru-RU"/>
              </w:rPr>
              <w:t>: структура, ключевые слайды.</w:t>
            </w:r>
            <w:r w:rsidR="00B670B4">
              <w:rPr>
                <w:rFonts w:eastAsia="Calibri"/>
                <w:spacing w:val="2"/>
                <w:lang w:val="ru-RU"/>
              </w:rPr>
              <w:t xml:space="preserve"> </w:t>
            </w:r>
            <w:r w:rsidRPr="00B670B4">
              <w:rPr>
                <w:rFonts w:eastAsia="Calibri"/>
                <w:spacing w:val="2"/>
                <w:lang w:val="ru-RU"/>
              </w:rPr>
              <w:t xml:space="preserve">Оценка </w:t>
            </w:r>
            <w:proofErr w:type="spellStart"/>
            <w:r w:rsidRPr="00B670B4">
              <w:rPr>
                <w:rFonts w:eastAsia="Calibri"/>
                <w:spacing w:val="2"/>
                <w:lang w:val="ru-RU"/>
              </w:rPr>
              <w:t>стартапа</w:t>
            </w:r>
            <w:proofErr w:type="spellEnd"/>
            <w:r w:rsidRPr="00B670B4">
              <w:rPr>
                <w:rFonts w:eastAsia="Calibri"/>
                <w:spacing w:val="2"/>
                <w:lang w:val="ru-RU"/>
              </w:rPr>
              <w:t xml:space="preserve">: метод </w:t>
            </w:r>
            <w:r w:rsidR="00B670B4">
              <w:rPr>
                <w:rFonts w:eastAsia="Calibri"/>
                <w:spacing w:val="2"/>
                <w:lang w:val="ru-RU"/>
              </w:rPr>
              <w:t>диско</w:t>
            </w:r>
            <w:r w:rsidR="00B670B4">
              <w:rPr>
                <w:rFonts w:eastAsia="Calibri"/>
                <w:spacing w:val="2"/>
                <w:lang w:val="ru-RU"/>
              </w:rPr>
              <w:t>н</w:t>
            </w:r>
            <w:r w:rsidR="00B670B4">
              <w:rPr>
                <w:rFonts w:eastAsia="Calibri"/>
                <w:spacing w:val="2"/>
                <w:lang w:val="ru-RU"/>
              </w:rPr>
              <w:t>тированных денежных потоков</w:t>
            </w:r>
            <w:r w:rsidRPr="00B670B4">
              <w:rPr>
                <w:rFonts w:eastAsia="Calibri"/>
                <w:spacing w:val="2"/>
                <w:lang w:val="ru-RU"/>
              </w:rPr>
              <w:t xml:space="preserve">, </w:t>
            </w:r>
            <w:r w:rsidR="00B670B4" w:rsidRPr="00B670B4">
              <w:rPr>
                <w:rFonts w:eastAsia="Calibri"/>
                <w:spacing w:val="2"/>
                <w:lang w:val="ru-RU"/>
              </w:rPr>
              <w:t xml:space="preserve">метод </w:t>
            </w:r>
            <w:proofErr w:type="spellStart"/>
            <w:r w:rsidR="00B670B4" w:rsidRPr="00B670B4">
              <w:rPr>
                <w:rFonts w:eastAsia="Calibri"/>
                <w:spacing w:val="2"/>
                <w:lang w:val="ru-RU"/>
              </w:rPr>
              <w:t>Беркуса</w:t>
            </w:r>
            <w:proofErr w:type="spellEnd"/>
            <w:r w:rsidR="00B670B4" w:rsidRPr="00B670B4">
              <w:rPr>
                <w:rFonts w:eastAsia="Calibri"/>
                <w:spacing w:val="2"/>
                <w:lang w:val="ru-RU"/>
              </w:rPr>
              <w:t>, 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етод </w:t>
            </w:r>
            <w:proofErr w:type="spellStart"/>
            <w:r w:rsidR="00B670B4" w:rsidRPr="00B670B4">
              <w:rPr>
                <w:rFonts w:eastAsia="Calibri"/>
                <w:bCs/>
                <w:spacing w:val="2"/>
                <w:lang w:val="ru-RU"/>
              </w:rPr>
              <w:t>скоринга</w:t>
            </w:r>
            <w:proofErr w:type="spellEnd"/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, </w:t>
            </w:r>
            <w:r w:rsidR="00B670B4">
              <w:rPr>
                <w:rFonts w:eastAsia="Calibri"/>
                <w:bCs/>
                <w:spacing w:val="2"/>
                <w:lang w:val="ru-RU"/>
              </w:rPr>
              <w:t>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етод венчурного капитала, </w:t>
            </w:r>
            <w:r w:rsidR="00B670B4">
              <w:rPr>
                <w:rFonts w:eastAsia="Calibri"/>
                <w:bCs/>
                <w:spacing w:val="2"/>
                <w:lang w:val="ru-RU"/>
              </w:rPr>
              <w:t>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>етод су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>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мирования факторов риска, </w:t>
            </w:r>
            <w:r w:rsidR="00B670B4">
              <w:rPr>
                <w:rFonts w:eastAsia="Calibri"/>
                <w:bCs/>
                <w:spacing w:val="2"/>
                <w:lang w:val="ru-RU"/>
              </w:rPr>
              <w:t>з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>атратный метод</w:t>
            </w:r>
            <w:r w:rsidRPr="00B670B4">
              <w:rPr>
                <w:rFonts w:eastAsia="Calibri"/>
                <w:spacing w:val="2"/>
                <w:lang w:val="ru-RU"/>
              </w:rPr>
              <w:t>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81E8135" w:rsidR="0010119B" w:rsidRPr="00CB731D" w:rsidRDefault="00B670B4" w:rsidP="00272E7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546757E" w14:textId="32F164CB" w:rsidR="00703ED0" w:rsidRPr="00CB731D" w:rsidRDefault="00567A0F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224028FF" w:rsidR="0010119B" w:rsidRPr="00FA0FC6" w:rsidRDefault="0010119B" w:rsidP="00B670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80" w:type="pct"/>
          </w:tcPr>
          <w:p w14:paraId="731A8424" w14:textId="206DE92F" w:rsidR="0010119B" w:rsidRPr="00CB731D" w:rsidRDefault="00B670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2718945" w14:textId="27B8075B" w:rsidR="00B670B4" w:rsidRPr="00B670B4" w:rsidRDefault="0010119B" w:rsidP="00B670B4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B670B4">
              <w:rPr>
                <w:rFonts w:eastAsia="Calibri"/>
                <w:b/>
                <w:bCs/>
              </w:rPr>
              <w:t>Практическое занятие</w:t>
            </w:r>
            <w:r w:rsidRPr="00B670B4">
              <w:rPr>
                <w:rFonts w:eastAsia="Calibri"/>
                <w:bCs/>
              </w:rPr>
              <w:t xml:space="preserve">: </w:t>
            </w:r>
            <w:r w:rsidR="00B670B4">
              <w:rPr>
                <w:rFonts w:eastAsia="Calibri"/>
                <w:bCs/>
              </w:rPr>
              <w:t xml:space="preserve">выбор и аргументация финансирования собственного </w:t>
            </w:r>
            <w:proofErr w:type="spellStart"/>
            <w:r w:rsidR="00B670B4">
              <w:rPr>
                <w:rFonts w:eastAsia="Calibri"/>
                <w:bCs/>
              </w:rPr>
              <w:t>стартапа</w:t>
            </w:r>
            <w:proofErr w:type="spellEnd"/>
          </w:p>
          <w:p w14:paraId="09A37E53" w14:textId="1808246C" w:rsidR="00B670B4" w:rsidRPr="00B670B4" w:rsidRDefault="00B670B4" w:rsidP="00B670B4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</w:rPr>
            </w:pPr>
            <w:r w:rsidRPr="00B670B4">
              <w:rPr>
                <w:rFonts w:eastAsia="Calibri"/>
                <w:b/>
                <w:bCs/>
              </w:rPr>
              <w:t>Практическое занятие</w:t>
            </w:r>
            <w:r w:rsidRPr="00B670B4">
              <w:rPr>
                <w:rFonts w:eastAsia="Calibri"/>
                <w:bCs/>
              </w:rPr>
              <w:t xml:space="preserve">: оценка </w:t>
            </w:r>
            <w:proofErr w:type="gramStart"/>
            <w:r w:rsidRPr="00B670B4">
              <w:rPr>
                <w:rFonts w:eastAsia="Calibri"/>
                <w:bCs/>
              </w:rPr>
              <w:t>собственного</w:t>
            </w:r>
            <w:proofErr w:type="gramEnd"/>
            <w:r w:rsidRPr="00B670B4">
              <w:rPr>
                <w:rFonts w:eastAsia="Calibri"/>
                <w:bCs/>
              </w:rPr>
              <w:t xml:space="preserve"> </w:t>
            </w:r>
            <w:proofErr w:type="spellStart"/>
            <w:r w:rsidRPr="00B670B4">
              <w:rPr>
                <w:rFonts w:eastAsia="Calibri"/>
                <w:bCs/>
              </w:rPr>
              <w:t>стартапа</w:t>
            </w:r>
            <w:proofErr w:type="spellEnd"/>
          </w:p>
          <w:p w14:paraId="6031D8FE" w14:textId="0B69FB0F" w:rsidR="00B670B4" w:rsidRPr="00B670B4" w:rsidRDefault="00B670B4" w:rsidP="00B670B4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</w:rPr>
            </w:pPr>
            <w:r w:rsidRPr="00B670B4">
              <w:rPr>
                <w:rFonts w:eastAsia="Calibri"/>
                <w:b/>
                <w:bCs/>
              </w:rPr>
              <w:t>Практическое занятие</w:t>
            </w:r>
            <w:r w:rsidRPr="00B670B4">
              <w:rPr>
                <w:rFonts w:eastAsia="Calibri"/>
                <w:bCs/>
              </w:rPr>
              <w:t xml:space="preserve">: </w:t>
            </w:r>
            <w:r>
              <w:rPr>
                <w:rFonts w:eastAsia="Calibri"/>
                <w:bCs/>
              </w:rPr>
              <w:t xml:space="preserve">презентация </w:t>
            </w:r>
            <w:proofErr w:type="gramStart"/>
            <w:r>
              <w:rPr>
                <w:rFonts w:eastAsia="Calibri"/>
                <w:bCs/>
              </w:rPr>
              <w:t>собственного</w:t>
            </w:r>
            <w:proofErr w:type="gram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стартапа</w:t>
            </w:r>
            <w:proofErr w:type="spellEnd"/>
          </w:p>
          <w:p w14:paraId="7EF96C8D" w14:textId="753206CD" w:rsidR="009D06B2" w:rsidRPr="00B670B4" w:rsidRDefault="009D06B2" w:rsidP="00B670B4">
            <w:pPr>
              <w:pStyle w:val="a9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</w:rPr>
            </w:pPr>
          </w:p>
        </w:tc>
        <w:tc>
          <w:tcPr>
            <w:tcW w:w="480" w:type="pct"/>
          </w:tcPr>
          <w:p w14:paraId="7F7DE304" w14:textId="77777777" w:rsidR="0010119B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1B7B0D5C" w14:textId="77777777" w:rsidR="00B670B4" w:rsidRDefault="00B670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774968FD" w14:textId="77777777" w:rsidR="00B670B4" w:rsidRDefault="00B670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41C64885" w14:textId="564D9E8E" w:rsidR="00B670B4" w:rsidRPr="00CB731D" w:rsidRDefault="00B670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67A0F" w:rsidRPr="00CB731D" w14:paraId="3D3E0B7D" w14:textId="77777777" w:rsidTr="00D01CB4">
        <w:trPr>
          <w:trHeight w:val="1513"/>
        </w:trPr>
        <w:tc>
          <w:tcPr>
            <w:tcW w:w="743" w:type="pct"/>
            <w:vMerge w:val="restart"/>
          </w:tcPr>
          <w:p w14:paraId="1DA69535" w14:textId="1112D7A7" w:rsidR="00567A0F" w:rsidRPr="00CB731D" w:rsidRDefault="00567A0F" w:rsidP="00B670B4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  <w:lang w:val="ru-RU"/>
              </w:rPr>
              <w:t>6.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670B4">
              <w:rPr>
                <w:sz w:val="24"/>
                <w:szCs w:val="24"/>
                <w:lang w:val="ru-RU"/>
              </w:rPr>
              <w:t>Риски, масштабирование и выход</w:t>
            </w:r>
          </w:p>
        </w:tc>
        <w:tc>
          <w:tcPr>
            <w:tcW w:w="3167" w:type="pct"/>
          </w:tcPr>
          <w:p w14:paraId="1AB6CA87" w14:textId="77777777" w:rsidR="00567A0F" w:rsidRPr="00FA0FC6" w:rsidRDefault="00567A0F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22BD2519" w:rsidR="00567A0F" w:rsidRPr="00B670B4" w:rsidRDefault="00567A0F" w:rsidP="00B670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B670B4">
              <w:rPr>
                <w:rFonts w:eastAsia="Calibri"/>
                <w:sz w:val="24"/>
                <w:szCs w:val="24"/>
                <w:lang w:val="ru-RU"/>
              </w:rPr>
              <w:t>Идентификация рисков: рыночные, финансовые, операционные (матрица рисков)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Пивот</w:t>
            </w:r>
            <w:proofErr w:type="spellEnd"/>
            <w:r w:rsidRPr="00B670B4">
              <w:rPr>
                <w:rFonts w:eastAsia="Calibri"/>
                <w:sz w:val="24"/>
                <w:szCs w:val="24"/>
                <w:lang w:val="ru-RU"/>
              </w:rPr>
              <w:t xml:space="preserve"> и итерации: когда менять стратегию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 w:rsidRPr="00B670B4">
              <w:rPr>
                <w:rFonts w:eastAsia="Calibri"/>
                <w:sz w:val="24"/>
                <w:szCs w:val="24"/>
                <w:lang w:val="ru-RU"/>
              </w:rPr>
              <w:t xml:space="preserve">Масштабирование: </w:t>
            </w:r>
            <w:proofErr w:type="spellStart"/>
            <w:r w:rsidRPr="00B670B4">
              <w:rPr>
                <w:rFonts w:eastAsia="Calibri"/>
                <w:sz w:val="24"/>
                <w:szCs w:val="24"/>
                <w:lang w:val="ru-RU"/>
              </w:rPr>
              <w:t>growth</w:t>
            </w:r>
            <w:proofErr w:type="spellEnd"/>
            <w:r w:rsidRPr="00B670B4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0B4">
              <w:rPr>
                <w:rFonts w:eastAsia="Calibri"/>
                <w:sz w:val="24"/>
                <w:szCs w:val="24"/>
                <w:lang w:val="ru-RU"/>
              </w:rPr>
              <w:t>hacking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(взлом роста)</w:t>
            </w:r>
            <w:r w:rsidRPr="00B670B4">
              <w:rPr>
                <w:rFonts w:eastAsia="Calibri"/>
                <w:sz w:val="24"/>
                <w:szCs w:val="24"/>
                <w:lang w:val="ru-RU"/>
              </w:rPr>
              <w:t>, метрики (AARRR)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С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тратегии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 выхода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: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eastAsia="ru-RU"/>
              </w:rPr>
              <w:t>IPO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 (первичное публичное предложение)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, продажа компании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480" w:type="pct"/>
          </w:tcPr>
          <w:p w14:paraId="7E7054B2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2CE26DF5" w:rsidR="00567A0F" w:rsidRPr="00CB731D" w:rsidRDefault="00567A0F" w:rsidP="00272E7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12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567A0F" w:rsidRPr="00CB731D" w:rsidRDefault="00567A0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43151B78" w:rsidR="00567A0F" w:rsidRPr="00CB731D" w:rsidRDefault="00AD0581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ОК 01, ОК 02, ОК 03, ОК 04</w:t>
            </w:r>
          </w:p>
        </w:tc>
      </w:tr>
      <w:tr w:rsidR="00567A0F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567A0F" w:rsidRPr="00CB731D" w:rsidRDefault="00567A0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567A0F" w:rsidRPr="00FA0FC6" w:rsidRDefault="00567A0F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52840744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10" w:type="pct"/>
            <w:vMerge/>
          </w:tcPr>
          <w:p w14:paraId="764D9301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67A0F" w:rsidRPr="00CB731D" w14:paraId="262EC9AA" w14:textId="77777777" w:rsidTr="00D01CB4">
        <w:trPr>
          <w:trHeight w:val="547"/>
        </w:trPr>
        <w:tc>
          <w:tcPr>
            <w:tcW w:w="743" w:type="pct"/>
            <w:vMerge/>
          </w:tcPr>
          <w:p w14:paraId="35DD7DF1" w14:textId="77777777" w:rsidR="00567A0F" w:rsidRPr="00CB731D" w:rsidRDefault="00567A0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937F1A" w14:textId="327FCA3C" w:rsidR="00567A0F" w:rsidRPr="00272E79" w:rsidRDefault="00567A0F" w:rsidP="00272E79">
            <w:pPr>
              <w:pStyle w:val="a9"/>
              <w:widowControl w:val="0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72E79">
              <w:rPr>
                <w:rFonts w:eastAsia="Calibri"/>
                <w:b/>
                <w:bCs/>
              </w:rPr>
              <w:t>Практическое занятие</w:t>
            </w:r>
            <w:r w:rsidRPr="00272E79">
              <w:rPr>
                <w:rFonts w:eastAsia="Calibri"/>
                <w:bCs/>
              </w:rPr>
              <w:t xml:space="preserve">: </w:t>
            </w:r>
            <w:r w:rsidRPr="00272E79">
              <w:rPr>
                <w:rFonts w:eastAsia="Calibri"/>
              </w:rPr>
              <w:t>Идентификация рисков: рыночные, финансовые, опер</w:t>
            </w:r>
            <w:r w:rsidRPr="00272E79">
              <w:rPr>
                <w:rFonts w:eastAsia="Calibri"/>
              </w:rPr>
              <w:t>а</w:t>
            </w:r>
            <w:r w:rsidRPr="00272E79">
              <w:rPr>
                <w:rFonts w:eastAsia="Calibri"/>
              </w:rPr>
              <w:t xml:space="preserve">ционные (матрица рисков </w:t>
            </w:r>
            <w:proofErr w:type="spellStart"/>
            <w:r w:rsidRPr="00272E79">
              <w:rPr>
                <w:rFonts w:eastAsia="Calibri"/>
              </w:rPr>
              <w:t>стартапа</w:t>
            </w:r>
            <w:proofErr w:type="spellEnd"/>
            <w:r w:rsidRPr="00272E79">
              <w:rPr>
                <w:rFonts w:eastAsia="Calibri"/>
              </w:rPr>
              <w:t>)</w:t>
            </w:r>
            <w:proofErr w:type="gramStart"/>
            <w:r w:rsidRPr="00272E79">
              <w:rPr>
                <w:rFonts w:eastAsia="Calibri"/>
              </w:rPr>
              <w:t xml:space="preserve"> </w:t>
            </w:r>
            <w:r w:rsidRPr="00272E79">
              <w:t>.</w:t>
            </w:r>
            <w:proofErr w:type="gramEnd"/>
            <w:r w:rsidRPr="00272E79">
              <w:t xml:space="preserve"> </w:t>
            </w:r>
          </w:p>
          <w:p w14:paraId="783356AA" w14:textId="25657D16" w:rsidR="00567A0F" w:rsidRDefault="00567A0F" w:rsidP="00272E79">
            <w:pPr>
              <w:pStyle w:val="a9"/>
              <w:widowControl w:val="0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272E79">
              <w:rPr>
                <w:rFonts w:eastAsia="Calibri"/>
                <w:b/>
                <w:bCs/>
              </w:rPr>
              <w:t>Практическое занятие</w:t>
            </w:r>
            <w:r w:rsidRPr="00272E79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Методы масштабирование </w:t>
            </w:r>
            <w:proofErr w:type="spellStart"/>
            <w:r>
              <w:rPr>
                <w:rFonts w:eastAsia="Calibri"/>
                <w:bCs/>
              </w:rPr>
              <w:t>стартапа</w:t>
            </w:r>
            <w:proofErr w:type="spellEnd"/>
          </w:p>
          <w:p w14:paraId="0D355322" w14:textId="04555B4E" w:rsidR="00567A0F" w:rsidRPr="00272E79" w:rsidRDefault="00567A0F" w:rsidP="00272E79">
            <w:pPr>
              <w:pStyle w:val="a9"/>
              <w:widowControl w:val="0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272E79">
              <w:rPr>
                <w:rFonts w:eastAsia="Calibri"/>
                <w:b/>
                <w:bCs/>
              </w:rPr>
              <w:t>Практическое занятие</w:t>
            </w:r>
            <w:r w:rsidRPr="00272E79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выбор и аргументация стратегии выхода</w:t>
            </w:r>
          </w:p>
        </w:tc>
        <w:tc>
          <w:tcPr>
            <w:tcW w:w="480" w:type="pct"/>
          </w:tcPr>
          <w:p w14:paraId="417C78CD" w14:textId="77777777" w:rsidR="00567A0F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5F333912" w14:textId="77777777" w:rsidR="00567A0F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591D5225" w14:textId="5B747449" w:rsidR="00567A0F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51C2E4E4" w14:textId="54E5471B" w:rsidR="00567A0F" w:rsidRPr="00CB731D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67A0F" w:rsidRPr="00567A0F" w14:paraId="1D86DA02" w14:textId="77777777" w:rsidTr="00D01CB4">
        <w:trPr>
          <w:trHeight w:val="547"/>
        </w:trPr>
        <w:tc>
          <w:tcPr>
            <w:tcW w:w="743" w:type="pct"/>
            <w:vMerge/>
          </w:tcPr>
          <w:p w14:paraId="7AE2A8C2" w14:textId="77777777" w:rsidR="00567A0F" w:rsidRPr="00CB731D" w:rsidRDefault="00567A0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47102B3" w14:textId="4856F0B7" w:rsidR="00567A0F" w:rsidRPr="00567A0F" w:rsidRDefault="00567A0F" w:rsidP="00567A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lang w:val="ru-RU"/>
              </w:rPr>
            </w:pPr>
            <w:r w:rsidRPr="00567A0F">
              <w:rPr>
                <w:rFonts w:eastAsia="Calibri"/>
                <w:b/>
                <w:bCs/>
                <w:lang w:val="ru-RU"/>
              </w:rPr>
              <w:t xml:space="preserve">Самостоятельная работа </w:t>
            </w:r>
            <w:proofErr w:type="gramStart"/>
            <w:r w:rsidRPr="00567A0F">
              <w:rPr>
                <w:rFonts w:eastAsia="Calibri"/>
                <w:b/>
                <w:bCs/>
                <w:lang w:val="ru-RU"/>
              </w:rPr>
              <w:t>обучающихся</w:t>
            </w:r>
            <w:proofErr w:type="gramEnd"/>
            <w:r w:rsidRPr="00567A0F">
              <w:rPr>
                <w:rFonts w:eastAsia="Calibri"/>
                <w:b/>
                <w:bCs/>
                <w:lang w:val="ru-RU"/>
              </w:rPr>
              <w:t xml:space="preserve">: разработка презентации </w:t>
            </w:r>
            <w:proofErr w:type="spellStart"/>
            <w:r w:rsidRPr="00567A0F">
              <w:rPr>
                <w:rFonts w:eastAsia="Calibri"/>
                <w:b/>
                <w:bCs/>
                <w:lang w:val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5E818057" w14:textId="48F118F8" w:rsidR="00567A0F" w:rsidRPr="00CB731D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B670B4"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10" w:type="pct"/>
          </w:tcPr>
          <w:p w14:paraId="2925785A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D01CB4">
        <w:trPr>
          <w:trHeight w:val="412"/>
        </w:trPr>
        <w:tc>
          <w:tcPr>
            <w:tcW w:w="743" w:type="pct"/>
            <w:vMerge w:val="restart"/>
          </w:tcPr>
          <w:p w14:paraId="3E09B58F" w14:textId="6C761248" w:rsidR="0010119B" w:rsidRPr="00CB731D" w:rsidRDefault="0010119B" w:rsidP="00272E79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272E79">
              <w:rPr>
                <w:b/>
                <w:sz w:val="24"/>
                <w:szCs w:val="24"/>
                <w:lang w:val="ru-RU"/>
              </w:rPr>
              <w:t>7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272E79">
              <w:rPr>
                <w:bCs/>
                <w:sz w:val="24"/>
                <w:szCs w:val="24"/>
                <w:lang w:val="ru-RU" w:eastAsia="ru-RU"/>
              </w:rPr>
              <w:t>Практич</w:t>
            </w:r>
            <w:r w:rsidR="00272E79">
              <w:rPr>
                <w:bCs/>
                <w:sz w:val="24"/>
                <w:szCs w:val="24"/>
                <w:lang w:val="ru-RU" w:eastAsia="ru-RU"/>
              </w:rPr>
              <w:t>е</w:t>
            </w:r>
            <w:r w:rsidR="00272E79">
              <w:rPr>
                <w:bCs/>
                <w:sz w:val="24"/>
                <w:szCs w:val="24"/>
                <w:lang w:val="ru-RU" w:eastAsia="ru-RU"/>
              </w:rPr>
              <w:t>ский проект</w:t>
            </w:r>
          </w:p>
        </w:tc>
        <w:tc>
          <w:tcPr>
            <w:tcW w:w="3167" w:type="pct"/>
          </w:tcPr>
          <w:p w14:paraId="15870D49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915774B" w14:textId="0FC61E54" w:rsidR="0010119B" w:rsidRPr="00FA0FC6" w:rsidRDefault="00272E79" w:rsidP="00272E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Презентация и защита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41B0CF3D" w:rsidR="0010119B" w:rsidRPr="00CB731D" w:rsidRDefault="000A60A7" w:rsidP="000A60A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>+4)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1DC568D7" w:rsidR="0010119B" w:rsidRPr="00CB731D" w:rsidRDefault="00567A0F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39665B9A" w:rsidR="0010119B" w:rsidRPr="00CB731D" w:rsidRDefault="00272E79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3D2D0879" w14:textId="77777777" w:rsidTr="00D01CB4">
        <w:trPr>
          <w:trHeight w:val="535"/>
        </w:trPr>
        <w:tc>
          <w:tcPr>
            <w:tcW w:w="743" w:type="pct"/>
            <w:vMerge/>
          </w:tcPr>
          <w:p w14:paraId="7A9C4C1D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74DBE484" w:rsidR="00D01CB4" w:rsidRPr="00FA0FC6" w:rsidRDefault="00D01CB4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272E79">
              <w:rPr>
                <w:rFonts w:eastAsia="Calibri"/>
                <w:sz w:val="24"/>
                <w:szCs w:val="24"/>
                <w:lang w:val="ru-RU"/>
              </w:rPr>
              <w:t xml:space="preserve">Презентация и защита </w:t>
            </w:r>
            <w:proofErr w:type="spellStart"/>
            <w:r w:rsidR="00272E79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61149FED" w14:textId="0829B655" w:rsidR="00D01CB4" w:rsidRPr="00CB731D" w:rsidRDefault="00272E79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F482129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7001BB15" w:rsidR="008B79B1" w:rsidRPr="00CB731D" w:rsidRDefault="00A85E8B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80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372825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953C783" w14:textId="7E86E574" w:rsidR="00567A0F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 xml:space="preserve">Кабинет </w:t>
      </w:r>
      <w:r w:rsidR="00567A0F">
        <w:rPr>
          <w:bCs/>
          <w:sz w:val="28"/>
          <w:szCs w:val="28"/>
          <w:lang w:val="ru-RU"/>
        </w:rPr>
        <w:t xml:space="preserve">для проведения лекционных занятий, оснащенный мультимедийной техникой в соответствии с </w:t>
      </w:r>
      <w:r w:rsidR="00567A0F" w:rsidRPr="00FE67CD">
        <w:rPr>
          <w:sz w:val="28"/>
          <w:szCs w:val="28"/>
          <w:lang w:val="ru-RU"/>
        </w:rPr>
        <w:t xml:space="preserve">Примерной программы по специальности </w:t>
      </w:r>
      <w:r w:rsidR="00F837FE" w:rsidRPr="00F837FE">
        <w:rPr>
          <w:sz w:val="28"/>
          <w:szCs w:val="28"/>
          <w:lang w:val="ru-RU"/>
        </w:rPr>
        <w:t>09.02.13 Интеграция решений с применением технологий искусственного интеллекта</w:t>
      </w:r>
      <w:r w:rsidR="00567A0F">
        <w:rPr>
          <w:sz w:val="28"/>
          <w:szCs w:val="28"/>
          <w:lang w:val="ru-RU"/>
        </w:rPr>
        <w:t>.</w:t>
      </w:r>
    </w:p>
    <w:p w14:paraId="00E57025" w14:textId="26542EBD" w:rsidR="00FF0439" w:rsidRPr="00567A0F" w:rsidRDefault="00567A0F" w:rsidP="00FF0439">
      <w:pPr>
        <w:suppressAutoHyphens/>
        <w:ind w:firstLine="709"/>
        <w:jc w:val="both"/>
        <w:outlineLvl w:val="0"/>
        <w:rPr>
          <w:rFonts w:eastAsia="Calibri"/>
          <w:bCs/>
          <w:sz w:val="28"/>
          <w:szCs w:val="28"/>
          <w:lang w:val="ru-RU"/>
        </w:rPr>
      </w:pPr>
      <w:r w:rsidRPr="00567A0F">
        <w:rPr>
          <w:rFonts w:eastAsia="Calibri"/>
          <w:bCs/>
          <w:sz w:val="28"/>
          <w:szCs w:val="28"/>
          <w:lang w:val="ru-RU"/>
        </w:rPr>
        <w:t>Для проведения практических за</w:t>
      </w:r>
      <w:r>
        <w:rPr>
          <w:rFonts w:eastAsia="Calibri"/>
          <w:bCs/>
          <w:sz w:val="28"/>
          <w:szCs w:val="28"/>
          <w:lang w:val="ru-RU"/>
        </w:rPr>
        <w:t xml:space="preserve">нятий необходим кабинет, оснащенный персональными компьютерами </w:t>
      </w:r>
      <w:r w:rsidR="0039316A">
        <w:rPr>
          <w:bCs/>
          <w:sz w:val="28"/>
          <w:szCs w:val="28"/>
          <w:lang w:val="ru-RU"/>
        </w:rPr>
        <w:t xml:space="preserve">в соответствии с </w:t>
      </w:r>
      <w:r w:rsidR="0039316A" w:rsidRPr="00FE67CD">
        <w:rPr>
          <w:sz w:val="28"/>
          <w:szCs w:val="28"/>
          <w:lang w:val="ru-RU"/>
        </w:rPr>
        <w:t xml:space="preserve">Примерной программы по специальности </w:t>
      </w:r>
      <w:r w:rsidR="00F837FE" w:rsidRPr="00F837FE">
        <w:rPr>
          <w:sz w:val="28"/>
          <w:szCs w:val="28"/>
          <w:lang w:val="ru-RU"/>
        </w:rPr>
        <w:t>09.02.13 Интеграция решений с применением технологий искусственного интеллекта</w:t>
      </w:r>
      <w:r w:rsidR="0039316A">
        <w:rPr>
          <w:sz w:val="28"/>
          <w:szCs w:val="28"/>
          <w:lang w:val="ru-RU"/>
        </w:rPr>
        <w:t>.</w:t>
      </w:r>
    </w:p>
    <w:p w14:paraId="7F4E8560" w14:textId="77777777" w:rsidR="00567A0F" w:rsidRDefault="00567A0F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BA377C" w14:textId="77777777" w:rsidR="00D418BA" w:rsidRPr="00C22981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C22981">
        <w:rPr>
          <w:b/>
          <w:color w:val="000000"/>
          <w:sz w:val="28"/>
          <w:szCs w:val="28"/>
          <w:lang w:val="ru-RU"/>
        </w:rPr>
        <w:t xml:space="preserve">3.2.1 </w:t>
      </w:r>
      <w:r w:rsidR="00D418BA" w:rsidRPr="00C22981">
        <w:rPr>
          <w:b/>
          <w:color w:val="000000"/>
          <w:sz w:val="28"/>
          <w:szCs w:val="28"/>
          <w:lang w:val="ru-RU"/>
        </w:rPr>
        <w:t>Основная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6539EE" w14:paraId="290F83DC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E6BDE3" w14:textId="016597F3" w:rsidR="00EF533E" w:rsidRPr="00EF533E" w:rsidRDefault="0039316A" w:rsidP="0039316A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Тиль, П. От нуля к единице. Как создать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который изменит б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у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дущее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практическое руководство / П. Тиль, Б. Мастерс. –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Ал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ь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пина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Паблишер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2026. - 192 с. – ISBN 978-5-9614-4839-9.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к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тронный. - URL: https://znanium.ru/catalog/product/2233475 </w:t>
            </w:r>
          </w:p>
        </w:tc>
      </w:tr>
      <w:tr w:rsidR="00EF533E" w:rsidRPr="006539EE" w14:paraId="3275582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4252F5" w14:textId="3182ED71" w:rsidR="00EF533E" w:rsidRPr="00EF533E" w:rsidRDefault="0039316A" w:rsidP="0039316A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Астапенко, Е. О.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-экономика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практикум / Е.О. Астапенко. —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ИНФРА-М, 2025. — 37 с. - ISBN 978-5-16-113624-9.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https://znanium.ru/catalog/product/2204558 </w:t>
            </w:r>
          </w:p>
        </w:tc>
      </w:tr>
      <w:tr w:rsidR="00EF533E" w:rsidRPr="006539EE" w14:paraId="154B746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C366CC" w14:textId="6107461D" w:rsidR="00EF533E" w:rsidRPr="00EF533E" w:rsidRDefault="0039316A" w:rsidP="0039316A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Бабикова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А. В. Финансово-ресурсное обеспечение создания и продв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жения студенческих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стартапов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в условиях ускоренного технологического развития национальной экономики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краткий учебный курс / А.В.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Баб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кова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, Е. А.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Кобец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М. Н. Корсаков [и др.] ; Южный федеральный униве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р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ситет. - Ростов-на-Дону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;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Таганрог : Издательство 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>Южного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федерального университета, 2024. - 148 с. - ISBN 978-5-9275-4651-0.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к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тронный. - URL: https://znanium.ru/catalog/product/2180511</w:t>
            </w:r>
          </w:p>
        </w:tc>
      </w:tr>
    </w:tbl>
    <w:p w14:paraId="7F4BE2AC" w14:textId="77777777" w:rsidR="0098431F" w:rsidRPr="00BF7CED" w:rsidRDefault="0098431F" w:rsidP="00C55905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1D43D633" w14:textId="77777777" w:rsidR="00D418BA" w:rsidRPr="0098431F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3.2.2 </w:t>
      </w:r>
      <w:r w:rsidR="00BF7CED" w:rsidRPr="0098431F">
        <w:rPr>
          <w:b/>
          <w:color w:val="000000"/>
          <w:sz w:val="28"/>
          <w:szCs w:val="28"/>
          <w:lang w:val="ru-RU"/>
        </w:rPr>
        <w:t>Дополнительная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6539EE" w14:paraId="76ADA0A4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B144EA" w14:textId="3BEA2D86" w:rsidR="00EF533E" w:rsidRPr="00EF533E" w:rsidRDefault="0039316A" w:rsidP="0039316A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Бланк, С.М.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: Настольная книга основателя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практическое рук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о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водство / С.М. Бланк, Б.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Дорф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. -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Альпина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Паблишер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2026. - 624 с. - ISBN 978-5-9614-1983-2.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https://znanium.ru/catalog/product/2231482</w:t>
            </w:r>
          </w:p>
        </w:tc>
      </w:tr>
      <w:tr w:rsidR="00EF533E" w:rsidRPr="006539EE" w14:paraId="7A40315D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C798FB" w14:textId="34C38D82" w:rsidR="00EF533E" w:rsidRDefault="0039316A" w:rsidP="0039316A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Кавасаки, Г.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по Кавасаки: Проверенные методы начала любого дела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практическое руководство / Г. Кавасаки. -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Альпина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б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лишер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2026. - 336 с. - ISBN 978-5-9614-5891-6.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</w:t>
            </w:r>
            <w:hyperlink r:id="rId13" w:history="1">
              <w:r w:rsidRPr="00DD5654">
                <w:rPr>
                  <w:rStyle w:val="a5"/>
                  <w:sz w:val="28"/>
                  <w:szCs w:val="28"/>
                  <w:lang w:val="ru-RU"/>
                </w:rPr>
                <w:t>https://znanium.ru/catalog/product/2234356</w:t>
              </w:r>
            </w:hyperlink>
          </w:p>
          <w:p w14:paraId="33B32286" w14:textId="5FE2D504" w:rsidR="0039316A" w:rsidRDefault="0039316A" w:rsidP="0039316A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Маркушина, Н. Ю.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: курс для начинающих : учебное пособие </w:t>
            </w:r>
            <w:proofErr w:type="spellStart"/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>п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о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собие</w:t>
            </w:r>
            <w:proofErr w:type="spellEnd"/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по основам предпринимательства / Н. Ю. Маркушина, Н. В. Ков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а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левская, Н. Л.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Парфенёнок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; отв. ред. Н. Л.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Парфенёнок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; под науч. ред. и 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с предисл. д-ра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. наук, проф. В. А.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Шамахова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. - Санкт-Петербург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ИПЦ СЗИУ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РАНХиГС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2022. - 232 с. – ISBN 978-5-89781-721-4.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https://znanium.ru/catalog/product/2230596</w:t>
            </w:r>
          </w:p>
        </w:tc>
      </w:tr>
    </w:tbl>
    <w:p w14:paraId="22803238" w14:textId="1DC851FD" w:rsidR="00D25CB3" w:rsidRPr="00C55905" w:rsidRDefault="00D25CB3" w:rsidP="00EF533E">
      <w:pPr>
        <w:pStyle w:val="a9"/>
        <w:tabs>
          <w:tab w:val="left" w:pos="993"/>
        </w:tabs>
        <w:ind w:left="426"/>
        <w:jc w:val="both"/>
        <w:rPr>
          <w:color w:val="FF0000"/>
          <w:sz w:val="28"/>
          <w:szCs w:val="28"/>
        </w:rPr>
      </w:pPr>
    </w:p>
    <w:p w14:paraId="6CC9DAD1" w14:textId="77777777" w:rsidR="00D418BA" w:rsidRDefault="00D418BA" w:rsidP="003927B7">
      <w:pPr>
        <w:ind w:right="56"/>
        <w:rPr>
          <w:lang w:val="ru-RU"/>
        </w:rPr>
      </w:pP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1A62E1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202A1130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- ключевые методологии разрабо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т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ки </w:t>
            </w:r>
            <w:proofErr w:type="spellStart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стартапа</w:t>
            </w:r>
            <w:proofErr w:type="spellEnd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, </w:t>
            </w:r>
          </w:p>
          <w:p w14:paraId="08E211FE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- этапы жизненного цикла </w:t>
            </w:r>
            <w:proofErr w:type="spellStart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старт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па</w:t>
            </w:r>
            <w:proofErr w:type="spellEnd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, </w:t>
            </w:r>
          </w:p>
          <w:p w14:paraId="26C03582" w14:textId="63D8EF8C" w:rsidR="000B26C9" w:rsidRPr="004B7096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- инструменты финансирования.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6539EE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3A1DB163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- разработать бизнес-план </w:t>
            </w:r>
            <w:proofErr w:type="spellStart"/>
            <w:r w:rsidRPr="0039316A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</w:p>
          <w:p w14:paraId="202AE4D4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- проводить анализ рынка, </w:t>
            </w:r>
          </w:p>
          <w:p w14:paraId="289965E5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- формировать команду, </w:t>
            </w:r>
            <w:r w:rsidRPr="0039316A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14:paraId="4635AE62" w14:textId="1FE6C39B" w:rsidR="00D418BA" w:rsidRPr="00DF309C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>- защитить проект перед инвест</w:t>
            </w:r>
            <w:r w:rsidRPr="0039316A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39316A">
              <w:rPr>
                <w:rFonts w:eastAsia="Calibri"/>
                <w:sz w:val="24"/>
                <w:szCs w:val="24"/>
                <w:lang w:val="ru-RU"/>
              </w:rPr>
              <w:t>рами</w:t>
            </w:r>
          </w:p>
        </w:tc>
        <w:tc>
          <w:tcPr>
            <w:tcW w:w="1522" w:type="pct"/>
          </w:tcPr>
          <w:p w14:paraId="22ED98AB" w14:textId="7CC6F5B5" w:rsidR="00D418BA" w:rsidRPr="00DF309C" w:rsidRDefault="00D418BA" w:rsidP="0051456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39316A">
              <w:rPr>
                <w:rFonts w:eastAsia="Calibri"/>
                <w:bCs/>
                <w:sz w:val="24"/>
                <w:szCs w:val="24"/>
                <w:lang w:val="ru-RU"/>
              </w:rPr>
              <w:t>ра</w:t>
            </w:r>
            <w:r w:rsidR="0039316A">
              <w:rPr>
                <w:rFonts w:eastAsia="Calibri"/>
                <w:bCs/>
                <w:sz w:val="24"/>
                <w:szCs w:val="24"/>
                <w:lang w:val="ru-RU"/>
              </w:rPr>
              <w:t>з</w:t>
            </w:r>
            <w:r w:rsid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рабатывать 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 xml:space="preserve">бизнес-план </w:t>
            </w:r>
            <w:proofErr w:type="spellStart"/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,</w:t>
            </w:r>
            <w:r w:rsidR="0051456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проводить анализ рынка</w:t>
            </w:r>
            <w:r w:rsidR="00514561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защи</w:t>
            </w:r>
            <w:r w:rsidR="00514561">
              <w:rPr>
                <w:rFonts w:eastAsia="Calibri"/>
                <w:sz w:val="24"/>
                <w:szCs w:val="24"/>
                <w:lang w:val="ru-RU"/>
              </w:rPr>
              <w:t>ща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ть проект перед инвесторами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5E6C002D" w14:textId="10D58704" w:rsidR="00D418BA" w:rsidRPr="00A161A9" w:rsidRDefault="00D418BA" w:rsidP="0051456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372825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6D52" w14:textId="77777777" w:rsidR="0027359D" w:rsidRDefault="0027359D" w:rsidP="006B1A33">
      <w:r>
        <w:separator/>
      </w:r>
    </w:p>
  </w:endnote>
  <w:endnote w:type="continuationSeparator" w:id="0">
    <w:p w14:paraId="088CCF2E" w14:textId="77777777" w:rsidR="0027359D" w:rsidRDefault="0027359D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plx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7359D" w14:paraId="66AC1807" w14:textId="77777777">
      <w:tc>
        <w:tcPr>
          <w:tcW w:w="8796" w:type="dxa"/>
        </w:tcPr>
        <w:p w14:paraId="2E877B9E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p w14:paraId="1E9E29BA" w14:textId="77777777" w:rsidR="0027359D" w:rsidRDefault="0027359D">
          <w:pPr>
            <w:pStyle w:val="EmptyLayoutCell"/>
          </w:pPr>
        </w:p>
      </w:tc>
      <w:tc>
        <w:tcPr>
          <w:tcW w:w="132" w:type="dxa"/>
        </w:tcPr>
        <w:p w14:paraId="34B3896E" w14:textId="77777777" w:rsidR="0027359D" w:rsidRDefault="0027359D">
          <w:pPr>
            <w:pStyle w:val="EmptyLayoutCell"/>
          </w:pPr>
        </w:p>
      </w:tc>
    </w:tr>
    <w:tr w:rsidR="0027359D" w14:paraId="06E9708E" w14:textId="77777777">
      <w:tc>
        <w:tcPr>
          <w:tcW w:w="8796" w:type="dxa"/>
        </w:tcPr>
        <w:p w14:paraId="7322A0ED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7359D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27359D" w:rsidRDefault="0027359D"/>
            </w:tc>
          </w:tr>
        </w:tbl>
        <w:p w14:paraId="347F8A69" w14:textId="77777777" w:rsidR="0027359D" w:rsidRDefault="0027359D"/>
      </w:tc>
      <w:tc>
        <w:tcPr>
          <w:tcW w:w="132" w:type="dxa"/>
        </w:tcPr>
        <w:p w14:paraId="1BEDA541" w14:textId="77777777" w:rsidR="0027359D" w:rsidRDefault="0027359D">
          <w:pPr>
            <w:pStyle w:val="EmptyLayoutCell"/>
          </w:pPr>
        </w:p>
      </w:tc>
    </w:tr>
  </w:tbl>
  <w:p w14:paraId="448FA511" w14:textId="77777777" w:rsidR="0027359D" w:rsidRDefault="002735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7359D" w14:paraId="0CE82A4E" w14:textId="77777777">
      <w:tc>
        <w:tcPr>
          <w:tcW w:w="8796" w:type="dxa"/>
        </w:tcPr>
        <w:p w14:paraId="36DB952F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p w14:paraId="20F702B2" w14:textId="77777777" w:rsidR="0027359D" w:rsidRDefault="0027359D">
          <w:pPr>
            <w:pStyle w:val="EmptyLayoutCell"/>
          </w:pPr>
        </w:p>
      </w:tc>
      <w:tc>
        <w:tcPr>
          <w:tcW w:w="132" w:type="dxa"/>
        </w:tcPr>
        <w:p w14:paraId="3F2F193E" w14:textId="77777777" w:rsidR="0027359D" w:rsidRDefault="0027359D">
          <w:pPr>
            <w:pStyle w:val="EmptyLayoutCell"/>
          </w:pPr>
        </w:p>
      </w:tc>
    </w:tr>
    <w:tr w:rsidR="0027359D" w14:paraId="5168BD52" w14:textId="77777777">
      <w:tc>
        <w:tcPr>
          <w:tcW w:w="8796" w:type="dxa"/>
        </w:tcPr>
        <w:p w14:paraId="41ABB074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7359D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27359D" w:rsidRDefault="0027359D"/>
            </w:tc>
          </w:tr>
        </w:tbl>
        <w:p w14:paraId="76D67587" w14:textId="77777777" w:rsidR="0027359D" w:rsidRDefault="0027359D"/>
      </w:tc>
      <w:tc>
        <w:tcPr>
          <w:tcW w:w="132" w:type="dxa"/>
        </w:tcPr>
        <w:p w14:paraId="1C67B3C8" w14:textId="77777777" w:rsidR="0027359D" w:rsidRDefault="0027359D">
          <w:pPr>
            <w:pStyle w:val="EmptyLayoutCell"/>
          </w:pPr>
        </w:p>
      </w:tc>
    </w:tr>
  </w:tbl>
  <w:p w14:paraId="3A33DF70" w14:textId="77777777" w:rsidR="0027359D" w:rsidRDefault="002735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807CD" w14:textId="77777777" w:rsidR="0027359D" w:rsidRDefault="0027359D" w:rsidP="006B1A33">
      <w:r>
        <w:separator/>
      </w:r>
    </w:p>
  </w:footnote>
  <w:footnote w:type="continuationSeparator" w:id="0">
    <w:p w14:paraId="5EF5666C" w14:textId="77777777" w:rsidR="0027359D" w:rsidRDefault="0027359D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CFA"/>
    <w:multiLevelType w:val="hybridMultilevel"/>
    <w:tmpl w:val="D49273B4"/>
    <w:lvl w:ilvl="0" w:tplc="1CE27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865E3A"/>
    <w:multiLevelType w:val="hybridMultilevel"/>
    <w:tmpl w:val="B61A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21881679"/>
    <w:multiLevelType w:val="hybridMultilevel"/>
    <w:tmpl w:val="71F42DC6"/>
    <w:lvl w:ilvl="0" w:tplc="D5AA515A">
      <w:numFmt w:val="bullet"/>
      <w:lvlText w:val="•"/>
      <w:lvlJc w:val="left"/>
      <w:pPr>
        <w:ind w:left="1275" w:hanging="91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D2068"/>
    <w:multiLevelType w:val="hybridMultilevel"/>
    <w:tmpl w:val="3CEEC5B4"/>
    <w:lvl w:ilvl="0" w:tplc="002E340C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F5A4D"/>
    <w:multiLevelType w:val="hybridMultilevel"/>
    <w:tmpl w:val="FA924902"/>
    <w:lvl w:ilvl="0" w:tplc="D5AA515A">
      <w:numFmt w:val="bullet"/>
      <w:lvlText w:val="•"/>
      <w:lvlJc w:val="left"/>
      <w:pPr>
        <w:ind w:left="1275" w:hanging="91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485AEC"/>
    <w:multiLevelType w:val="multilevel"/>
    <w:tmpl w:val="C9648C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6">
    <w:nsid w:val="388E5E1F"/>
    <w:multiLevelType w:val="hybridMultilevel"/>
    <w:tmpl w:val="8B20D35C"/>
    <w:lvl w:ilvl="0" w:tplc="59C0A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F506E"/>
    <w:multiLevelType w:val="hybridMultilevel"/>
    <w:tmpl w:val="047EC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C145163"/>
    <w:multiLevelType w:val="hybridMultilevel"/>
    <w:tmpl w:val="3CEEC5B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83892"/>
    <w:multiLevelType w:val="hybridMultilevel"/>
    <w:tmpl w:val="75EE908C"/>
    <w:lvl w:ilvl="0" w:tplc="CF6E5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D222F"/>
    <w:multiLevelType w:val="hybridMultilevel"/>
    <w:tmpl w:val="27DC9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7D6178"/>
    <w:multiLevelType w:val="hybridMultilevel"/>
    <w:tmpl w:val="58341A94"/>
    <w:lvl w:ilvl="0" w:tplc="2CA2D2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0230B1"/>
    <w:multiLevelType w:val="hybridMultilevel"/>
    <w:tmpl w:val="715092C6"/>
    <w:lvl w:ilvl="0" w:tplc="D0DE9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7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3"/>
  </w:num>
  <w:num w:numId="4">
    <w:abstractNumId w:val="3"/>
  </w:num>
  <w:num w:numId="5">
    <w:abstractNumId w:val="17"/>
  </w:num>
  <w:num w:numId="6">
    <w:abstractNumId w:val="29"/>
  </w:num>
  <w:num w:numId="7">
    <w:abstractNumId w:val="10"/>
  </w:num>
  <w:num w:numId="8">
    <w:abstractNumId w:val="26"/>
  </w:num>
  <w:num w:numId="9">
    <w:abstractNumId w:val="6"/>
  </w:num>
  <w:num w:numId="10">
    <w:abstractNumId w:val="14"/>
  </w:num>
  <w:num w:numId="11">
    <w:abstractNumId w:val="33"/>
  </w:num>
  <w:num w:numId="12">
    <w:abstractNumId w:val="37"/>
  </w:num>
  <w:num w:numId="13">
    <w:abstractNumId w:val="36"/>
  </w:num>
  <w:num w:numId="14">
    <w:abstractNumId w:val="35"/>
  </w:num>
  <w:num w:numId="15">
    <w:abstractNumId w:val="39"/>
  </w:num>
  <w:num w:numId="16">
    <w:abstractNumId w:val="11"/>
  </w:num>
  <w:num w:numId="17">
    <w:abstractNumId w:val="38"/>
  </w:num>
  <w:num w:numId="18">
    <w:abstractNumId w:val="1"/>
  </w:num>
  <w:num w:numId="19">
    <w:abstractNumId w:val="7"/>
  </w:num>
  <w:num w:numId="20">
    <w:abstractNumId w:val="30"/>
  </w:num>
  <w:num w:numId="21">
    <w:abstractNumId w:val="24"/>
  </w:num>
  <w:num w:numId="22">
    <w:abstractNumId w:val="0"/>
  </w:num>
  <w:num w:numId="23">
    <w:abstractNumId w:val="13"/>
  </w:num>
  <w:num w:numId="24">
    <w:abstractNumId w:val="22"/>
  </w:num>
  <w:num w:numId="25">
    <w:abstractNumId w:val="19"/>
  </w:num>
  <w:num w:numId="26">
    <w:abstractNumId w:val="25"/>
  </w:num>
  <w:num w:numId="27">
    <w:abstractNumId w:val="31"/>
  </w:num>
  <w:num w:numId="28">
    <w:abstractNumId w:val="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0"/>
  </w:num>
  <w:num w:numId="33">
    <w:abstractNumId w:val="15"/>
  </w:num>
  <w:num w:numId="34">
    <w:abstractNumId w:val="2"/>
  </w:num>
  <w:num w:numId="35">
    <w:abstractNumId w:val="27"/>
  </w:num>
  <w:num w:numId="36">
    <w:abstractNumId w:val="34"/>
  </w:num>
  <w:num w:numId="37">
    <w:abstractNumId w:val="4"/>
  </w:num>
  <w:num w:numId="38">
    <w:abstractNumId w:val="28"/>
  </w:num>
  <w:num w:numId="39">
    <w:abstractNumId w:val="8"/>
  </w:num>
  <w:num w:numId="40">
    <w:abstractNumId w:val="12"/>
  </w:num>
  <w:num w:numId="41">
    <w:abstractNumId w:val="16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70B9"/>
    <w:rsid w:val="00060CF1"/>
    <w:rsid w:val="000803EC"/>
    <w:rsid w:val="000850CF"/>
    <w:rsid w:val="0008789B"/>
    <w:rsid w:val="00094C91"/>
    <w:rsid w:val="000A43B7"/>
    <w:rsid w:val="000A60A7"/>
    <w:rsid w:val="000B26C9"/>
    <w:rsid w:val="000D057E"/>
    <w:rsid w:val="000D6D62"/>
    <w:rsid w:val="000F2967"/>
    <w:rsid w:val="000F68A1"/>
    <w:rsid w:val="0010119B"/>
    <w:rsid w:val="00117319"/>
    <w:rsid w:val="00146FBD"/>
    <w:rsid w:val="0015461B"/>
    <w:rsid w:val="00164981"/>
    <w:rsid w:val="001676B5"/>
    <w:rsid w:val="0017141B"/>
    <w:rsid w:val="00176390"/>
    <w:rsid w:val="00177B48"/>
    <w:rsid w:val="00182E47"/>
    <w:rsid w:val="00192356"/>
    <w:rsid w:val="0019341D"/>
    <w:rsid w:val="001A54BF"/>
    <w:rsid w:val="001A62E1"/>
    <w:rsid w:val="001E43BC"/>
    <w:rsid w:val="001F14F2"/>
    <w:rsid w:val="001F1F8D"/>
    <w:rsid w:val="001F493B"/>
    <w:rsid w:val="001F4E29"/>
    <w:rsid w:val="00227B36"/>
    <w:rsid w:val="002311BD"/>
    <w:rsid w:val="00233BFC"/>
    <w:rsid w:val="002707A2"/>
    <w:rsid w:val="00272E79"/>
    <w:rsid w:val="0027359D"/>
    <w:rsid w:val="002847F3"/>
    <w:rsid w:val="00291E99"/>
    <w:rsid w:val="002A5EB9"/>
    <w:rsid w:val="002F7E0F"/>
    <w:rsid w:val="003160C8"/>
    <w:rsid w:val="00334DD4"/>
    <w:rsid w:val="003503EE"/>
    <w:rsid w:val="00352E1C"/>
    <w:rsid w:val="0036261E"/>
    <w:rsid w:val="00371154"/>
    <w:rsid w:val="003713BE"/>
    <w:rsid w:val="00372825"/>
    <w:rsid w:val="003852E4"/>
    <w:rsid w:val="003927B7"/>
    <w:rsid w:val="0039316A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096"/>
    <w:rsid w:val="004B7AF6"/>
    <w:rsid w:val="004F39A1"/>
    <w:rsid w:val="005010AB"/>
    <w:rsid w:val="00514561"/>
    <w:rsid w:val="00540BBE"/>
    <w:rsid w:val="00544C23"/>
    <w:rsid w:val="00567A0F"/>
    <w:rsid w:val="005707A1"/>
    <w:rsid w:val="00582267"/>
    <w:rsid w:val="005A2A2E"/>
    <w:rsid w:val="005D0ABB"/>
    <w:rsid w:val="005D707E"/>
    <w:rsid w:val="005E5318"/>
    <w:rsid w:val="005F26B5"/>
    <w:rsid w:val="005F6C6F"/>
    <w:rsid w:val="006059F2"/>
    <w:rsid w:val="006539EE"/>
    <w:rsid w:val="006554CC"/>
    <w:rsid w:val="006611DA"/>
    <w:rsid w:val="0066434E"/>
    <w:rsid w:val="00681736"/>
    <w:rsid w:val="006A2B88"/>
    <w:rsid w:val="006A6B49"/>
    <w:rsid w:val="006A7825"/>
    <w:rsid w:val="006B1A33"/>
    <w:rsid w:val="006C775D"/>
    <w:rsid w:val="006E63D9"/>
    <w:rsid w:val="00703ED0"/>
    <w:rsid w:val="00724670"/>
    <w:rsid w:val="0073219B"/>
    <w:rsid w:val="00743E5B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2304C"/>
    <w:rsid w:val="00830890"/>
    <w:rsid w:val="00833F0A"/>
    <w:rsid w:val="00840A0E"/>
    <w:rsid w:val="008B663D"/>
    <w:rsid w:val="008B79B1"/>
    <w:rsid w:val="008C0BD6"/>
    <w:rsid w:val="008E1C9B"/>
    <w:rsid w:val="008E5A3E"/>
    <w:rsid w:val="00912EAD"/>
    <w:rsid w:val="00923DF9"/>
    <w:rsid w:val="00927458"/>
    <w:rsid w:val="00933BDF"/>
    <w:rsid w:val="00982D44"/>
    <w:rsid w:val="0098431F"/>
    <w:rsid w:val="009D06B2"/>
    <w:rsid w:val="009E5E63"/>
    <w:rsid w:val="009F5B03"/>
    <w:rsid w:val="009F5F5F"/>
    <w:rsid w:val="00A11F07"/>
    <w:rsid w:val="00A120DC"/>
    <w:rsid w:val="00A161A9"/>
    <w:rsid w:val="00A43B24"/>
    <w:rsid w:val="00A55313"/>
    <w:rsid w:val="00A85E8B"/>
    <w:rsid w:val="00A905A2"/>
    <w:rsid w:val="00A93BBD"/>
    <w:rsid w:val="00AA5BBC"/>
    <w:rsid w:val="00AA752B"/>
    <w:rsid w:val="00AB6B8E"/>
    <w:rsid w:val="00AD0581"/>
    <w:rsid w:val="00AF3613"/>
    <w:rsid w:val="00B01756"/>
    <w:rsid w:val="00B01C00"/>
    <w:rsid w:val="00B4035C"/>
    <w:rsid w:val="00B670B4"/>
    <w:rsid w:val="00B75C5B"/>
    <w:rsid w:val="00BA180D"/>
    <w:rsid w:val="00BB6270"/>
    <w:rsid w:val="00BE32E3"/>
    <w:rsid w:val="00BF7A48"/>
    <w:rsid w:val="00BF7CED"/>
    <w:rsid w:val="00C22981"/>
    <w:rsid w:val="00C24BF1"/>
    <w:rsid w:val="00C26296"/>
    <w:rsid w:val="00C33B13"/>
    <w:rsid w:val="00C42C1B"/>
    <w:rsid w:val="00C55905"/>
    <w:rsid w:val="00C76270"/>
    <w:rsid w:val="00C800AA"/>
    <w:rsid w:val="00C93481"/>
    <w:rsid w:val="00CA47A4"/>
    <w:rsid w:val="00CB731D"/>
    <w:rsid w:val="00CE2942"/>
    <w:rsid w:val="00D00B1A"/>
    <w:rsid w:val="00D01CB4"/>
    <w:rsid w:val="00D25CB3"/>
    <w:rsid w:val="00D30AFF"/>
    <w:rsid w:val="00D418BA"/>
    <w:rsid w:val="00D45253"/>
    <w:rsid w:val="00D57098"/>
    <w:rsid w:val="00D6084F"/>
    <w:rsid w:val="00D63223"/>
    <w:rsid w:val="00D676D4"/>
    <w:rsid w:val="00DF309C"/>
    <w:rsid w:val="00DF661F"/>
    <w:rsid w:val="00E143B3"/>
    <w:rsid w:val="00E63BA4"/>
    <w:rsid w:val="00E7769C"/>
    <w:rsid w:val="00E9293E"/>
    <w:rsid w:val="00ED1164"/>
    <w:rsid w:val="00EE6FB8"/>
    <w:rsid w:val="00EF533E"/>
    <w:rsid w:val="00F1321D"/>
    <w:rsid w:val="00F14060"/>
    <w:rsid w:val="00F32BF3"/>
    <w:rsid w:val="00F43EF5"/>
    <w:rsid w:val="00F51FE1"/>
    <w:rsid w:val="00F54F29"/>
    <w:rsid w:val="00F837FE"/>
    <w:rsid w:val="00F839D7"/>
    <w:rsid w:val="00FA0FC6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  <w:style w:type="character" w:styleId="af3">
    <w:name w:val="Strong"/>
    <w:basedOn w:val="a0"/>
    <w:uiPriority w:val="22"/>
    <w:qFormat/>
    <w:rsid w:val="00B670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  <w:style w:type="character" w:styleId="af3">
    <w:name w:val="Strong"/>
    <w:basedOn w:val="a0"/>
    <w:uiPriority w:val="22"/>
    <w:qFormat/>
    <w:rsid w:val="00B67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ru/catalog/product/223435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8</cp:revision>
  <cp:lastPrinted>2022-06-17T02:24:00Z</cp:lastPrinted>
  <dcterms:created xsi:type="dcterms:W3CDTF">2026-04-30T06:18:00Z</dcterms:created>
  <dcterms:modified xsi:type="dcterms:W3CDTF">2026-07-29T02:53:00Z</dcterms:modified>
</cp:coreProperties>
</file>